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28" w:rsidRDefault="00233628" w:rsidP="00233628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</w:t>
      </w:r>
    </w:p>
    <w:p w:rsidR="00233628" w:rsidRPr="00226196" w:rsidRDefault="00233628" w:rsidP="00233628">
      <w:pPr>
        <w:pStyle w:val="1"/>
      </w:pPr>
      <w:r w:rsidRPr="00226196">
        <w:t>Забайкальский край</w:t>
      </w:r>
    </w:p>
    <w:p w:rsidR="00233628" w:rsidRPr="00226196" w:rsidRDefault="00233628" w:rsidP="00233628">
      <w:pPr>
        <w:pStyle w:val="9"/>
        <w:rPr>
          <w:sz w:val="28"/>
          <w:szCs w:val="28"/>
        </w:rPr>
      </w:pPr>
    </w:p>
    <w:p w:rsidR="00233628" w:rsidRPr="00226196" w:rsidRDefault="00233628" w:rsidP="002336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196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226196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226196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</w:t>
      </w:r>
      <w:bookmarkStart w:id="0" w:name="_GoBack"/>
      <w:bookmarkEnd w:id="0"/>
    </w:p>
    <w:p w:rsidR="007C53CF" w:rsidRPr="00226196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3F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3CF" w:rsidRPr="00226196" w:rsidRDefault="00226196" w:rsidP="002261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6196">
        <w:rPr>
          <w:rFonts w:ascii="Times New Roman" w:hAnsi="Times New Roman" w:cs="Times New Roman"/>
          <w:sz w:val="28"/>
          <w:szCs w:val="28"/>
        </w:rPr>
        <w:t xml:space="preserve">от </w:t>
      </w:r>
      <w:r w:rsidR="007C53CF" w:rsidRPr="00226196">
        <w:rPr>
          <w:rFonts w:ascii="Times New Roman" w:hAnsi="Times New Roman" w:cs="Times New Roman"/>
          <w:sz w:val="28"/>
          <w:szCs w:val="28"/>
        </w:rPr>
        <w:t>«</w:t>
      </w:r>
      <w:r w:rsidRPr="00226196">
        <w:rPr>
          <w:rFonts w:ascii="Times New Roman" w:hAnsi="Times New Roman" w:cs="Times New Roman"/>
          <w:sz w:val="28"/>
          <w:szCs w:val="28"/>
        </w:rPr>
        <w:t>06</w:t>
      </w:r>
      <w:r w:rsidR="0081558F" w:rsidRPr="00226196">
        <w:rPr>
          <w:rFonts w:ascii="Times New Roman" w:hAnsi="Times New Roman" w:cs="Times New Roman"/>
          <w:sz w:val="28"/>
          <w:szCs w:val="28"/>
        </w:rPr>
        <w:t>»</w:t>
      </w:r>
      <w:r w:rsidRPr="00226196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81558F" w:rsidRPr="00226196">
        <w:rPr>
          <w:rFonts w:ascii="Times New Roman" w:hAnsi="Times New Roman" w:cs="Times New Roman"/>
          <w:sz w:val="28"/>
          <w:szCs w:val="28"/>
        </w:rPr>
        <w:t xml:space="preserve"> 2025</w:t>
      </w:r>
      <w:r w:rsidR="007C53CF" w:rsidRPr="00226196">
        <w:rPr>
          <w:rFonts w:ascii="Times New Roman" w:hAnsi="Times New Roman" w:cs="Times New Roman"/>
          <w:sz w:val="28"/>
          <w:szCs w:val="28"/>
        </w:rPr>
        <w:t xml:space="preserve"> г.</w:t>
      </w:r>
      <w:r w:rsidR="007C53CF" w:rsidRPr="0022619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2619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C53CF" w:rsidRPr="00226196">
        <w:rPr>
          <w:rFonts w:ascii="Times New Roman" w:hAnsi="Times New Roman" w:cs="Times New Roman"/>
          <w:sz w:val="28"/>
          <w:szCs w:val="28"/>
        </w:rPr>
        <w:t xml:space="preserve">№ </w:t>
      </w:r>
      <w:r w:rsidRPr="00226196">
        <w:rPr>
          <w:rFonts w:ascii="Times New Roman" w:hAnsi="Times New Roman" w:cs="Times New Roman"/>
          <w:sz w:val="28"/>
          <w:szCs w:val="28"/>
        </w:rPr>
        <w:t>15</w:t>
      </w:r>
    </w:p>
    <w:p w:rsidR="007C53CF" w:rsidRPr="00233628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3362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33628">
        <w:rPr>
          <w:rFonts w:ascii="Times New Roman" w:hAnsi="Times New Roman" w:cs="Times New Roman"/>
          <w:sz w:val="24"/>
          <w:szCs w:val="24"/>
        </w:rPr>
        <w:t xml:space="preserve">. Дульдурга </w:t>
      </w: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3CF" w:rsidRPr="00226196" w:rsidRDefault="007C53CF" w:rsidP="007C53CF">
      <w:pPr>
        <w:spacing w:after="0" w:line="240" w:lineRule="auto"/>
        <w:ind w:right="70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196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Об имуществе </w:t>
      </w:r>
      <w:proofErr w:type="spellStart"/>
      <w:r w:rsidRPr="00226196">
        <w:rPr>
          <w:rStyle w:val="fontstyle01"/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226196">
        <w:rPr>
          <w:rStyle w:val="fontstyle01"/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7C53CF" w:rsidRPr="00FB13F0" w:rsidRDefault="007C53CF" w:rsidP="007C53CF">
      <w:pPr>
        <w:spacing w:after="0" w:line="240" w:lineRule="auto"/>
        <w:ind w:right="70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ind w:right="70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13F0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50 Федерального закона от 6 октября 2003 года № 131-ФЗ «Об общих принципах организации местного самоуправления в Российской Федерации», </w:t>
      </w:r>
      <w:r w:rsidRPr="00FB13F0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Pr="00FB13F0">
        <w:rPr>
          <w:rStyle w:val="4"/>
          <w:rFonts w:eastAsiaTheme="minorHAnsi"/>
          <w:sz w:val="28"/>
          <w:szCs w:val="28"/>
        </w:rPr>
        <w:t xml:space="preserve">Закона Забайкальского края </w:t>
      </w:r>
      <w:r w:rsidR="00B27851" w:rsidRPr="00B27851">
        <w:rPr>
          <w:rStyle w:val="4"/>
          <w:rFonts w:eastAsiaTheme="minorHAnsi"/>
          <w:sz w:val="28"/>
          <w:szCs w:val="28"/>
        </w:rPr>
        <w:t>от «28» декабря 2024 года № 2473-ЗЗК «О преобразовании всех поселений, входящих в состав муниципального района «</w:t>
      </w:r>
      <w:proofErr w:type="spellStart"/>
      <w:r w:rsidR="00B27851" w:rsidRPr="00B27851">
        <w:rPr>
          <w:rStyle w:val="4"/>
          <w:rFonts w:eastAsiaTheme="minorHAnsi"/>
          <w:sz w:val="28"/>
          <w:szCs w:val="28"/>
        </w:rPr>
        <w:t>Дульдургинский</w:t>
      </w:r>
      <w:proofErr w:type="spellEnd"/>
      <w:r w:rsidR="00B27851" w:rsidRPr="00B27851">
        <w:rPr>
          <w:rStyle w:val="4"/>
          <w:rFonts w:eastAsiaTheme="minorHAnsi"/>
          <w:sz w:val="28"/>
          <w:szCs w:val="28"/>
        </w:rPr>
        <w:t xml:space="preserve"> район» Забайкальского края, в </w:t>
      </w:r>
      <w:proofErr w:type="spellStart"/>
      <w:r w:rsidR="00B27851" w:rsidRPr="00B27851">
        <w:rPr>
          <w:rStyle w:val="4"/>
          <w:rFonts w:eastAsiaTheme="minorHAnsi"/>
          <w:sz w:val="28"/>
          <w:szCs w:val="28"/>
        </w:rPr>
        <w:t>Дульдургинский</w:t>
      </w:r>
      <w:proofErr w:type="spellEnd"/>
      <w:r w:rsidR="00B27851" w:rsidRPr="00B27851">
        <w:rPr>
          <w:rStyle w:val="4"/>
          <w:rFonts w:eastAsiaTheme="minorHAnsi"/>
          <w:sz w:val="28"/>
          <w:szCs w:val="28"/>
        </w:rPr>
        <w:t xml:space="preserve"> муниципальный округ Забайкальского края», Совет </w:t>
      </w:r>
      <w:proofErr w:type="spellStart"/>
      <w:r w:rsidR="00B27851" w:rsidRPr="00B27851">
        <w:rPr>
          <w:rStyle w:val="4"/>
          <w:rFonts w:eastAsiaTheme="minorHAnsi"/>
          <w:sz w:val="28"/>
          <w:szCs w:val="28"/>
        </w:rPr>
        <w:t>Дульдургинского</w:t>
      </w:r>
      <w:proofErr w:type="spellEnd"/>
      <w:r w:rsidR="00B27851" w:rsidRPr="00B27851">
        <w:rPr>
          <w:rStyle w:val="4"/>
          <w:rFonts w:eastAsiaTheme="minorHAnsi"/>
          <w:sz w:val="28"/>
          <w:szCs w:val="28"/>
        </w:rPr>
        <w:t xml:space="preserve"> муниципального округа</w:t>
      </w:r>
      <w:r w:rsidR="00B27851">
        <w:rPr>
          <w:rStyle w:val="4"/>
          <w:rFonts w:eastAsiaTheme="minorHAnsi"/>
          <w:sz w:val="28"/>
          <w:szCs w:val="28"/>
        </w:rPr>
        <w:t xml:space="preserve"> </w:t>
      </w:r>
      <w:r w:rsidR="003A0757" w:rsidRPr="003A0757">
        <w:rPr>
          <w:rStyle w:val="4"/>
          <w:rFonts w:eastAsiaTheme="minorHAnsi"/>
          <w:b/>
          <w:sz w:val="28"/>
          <w:szCs w:val="28"/>
        </w:rPr>
        <w:t>РЕШИЛ</w:t>
      </w:r>
      <w:r w:rsidRPr="00FB13F0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7C53CF" w:rsidRPr="00FB13F0" w:rsidRDefault="007C53CF" w:rsidP="007C53CF">
      <w:pPr>
        <w:spacing w:after="0" w:line="240" w:lineRule="auto"/>
        <w:ind w:right="70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1. Определить, что все имущество (в том числе закрепленное за учреждениями, предприятиями на праве оперативного управления, хозяйственного ведения, договоров безвозмездного пользования, земельные участки и малоценный инвентарь), находящиеся в собственности муниципального района «</w:t>
      </w:r>
      <w:proofErr w:type="spellStart"/>
      <w:r w:rsidR="00EB02E9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EB02E9"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 xml:space="preserve">район», </w:t>
      </w:r>
      <w:r w:rsidRPr="00FB13F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сельского поселения «</w:t>
      </w:r>
      <w:proofErr w:type="spellStart"/>
      <w:r w:rsidR="00EB02E9" w:rsidRPr="009A0D7C">
        <w:rPr>
          <w:rFonts w:ascii="Times New Roman" w:hAnsi="Times New Roman" w:cs="Times New Roman"/>
          <w:sz w:val="28"/>
          <w:szCs w:val="28"/>
        </w:rPr>
        <w:t>Алханай</w:t>
      </w:r>
      <w:proofErr w:type="spellEnd"/>
      <w:r w:rsidRPr="00FB13F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», сельского </w:t>
      </w:r>
      <w:r w:rsidR="00EB02E9" w:rsidRPr="00FB13F0">
        <w:rPr>
          <w:rFonts w:ascii="Times New Roman" w:hAnsi="Times New Roman" w:cs="Times New Roman"/>
          <w:sz w:val="28"/>
          <w:szCs w:val="28"/>
        </w:rPr>
        <w:t>поселения «</w:t>
      </w:r>
      <w:r w:rsidR="00EB02E9" w:rsidRPr="00FB549A">
        <w:rPr>
          <w:rFonts w:ascii="Times New Roman" w:hAnsi="Times New Roman" w:cs="Times New Roman"/>
          <w:sz w:val="28"/>
          <w:szCs w:val="28"/>
        </w:rPr>
        <w:t>Ара-</w:t>
      </w:r>
      <w:proofErr w:type="spellStart"/>
      <w:r w:rsidR="00EB02E9" w:rsidRPr="00FB549A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="00EB02E9">
        <w:rPr>
          <w:rFonts w:ascii="Times New Roman" w:hAnsi="Times New Roman" w:cs="Times New Roman"/>
          <w:sz w:val="28"/>
          <w:szCs w:val="28"/>
        </w:rPr>
        <w:t xml:space="preserve">», </w:t>
      </w:r>
      <w:r w:rsidR="00EB02E9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EB02E9" w:rsidRPr="00FB549A">
        <w:rPr>
          <w:rFonts w:ascii="Times New Roman" w:hAnsi="Times New Roman" w:cs="Times New Roman"/>
          <w:sz w:val="28"/>
          <w:szCs w:val="28"/>
        </w:rPr>
        <w:t>Бальзино</w:t>
      </w:r>
      <w:proofErr w:type="spellEnd"/>
      <w:r w:rsidR="00EB02E9">
        <w:rPr>
          <w:rFonts w:ascii="Times New Roman" w:hAnsi="Times New Roman" w:cs="Times New Roman"/>
          <w:sz w:val="28"/>
          <w:szCs w:val="28"/>
        </w:rPr>
        <w:t xml:space="preserve">»,  сельского поселения «Дульдурга», </w:t>
      </w:r>
      <w:r w:rsidR="00EB02E9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EB02E9" w:rsidRPr="00870335">
        <w:rPr>
          <w:rFonts w:ascii="Times New Roman" w:hAnsi="Times New Roman" w:cs="Times New Roman"/>
          <w:sz w:val="28"/>
          <w:szCs w:val="28"/>
        </w:rPr>
        <w:t>Зуткулей</w:t>
      </w:r>
      <w:proofErr w:type="spellEnd"/>
      <w:r w:rsidR="00EB02E9">
        <w:rPr>
          <w:rFonts w:ascii="Times New Roman" w:hAnsi="Times New Roman" w:cs="Times New Roman"/>
          <w:sz w:val="28"/>
          <w:szCs w:val="28"/>
        </w:rPr>
        <w:t xml:space="preserve">», </w:t>
      </w:r>
      <w:r w:rsidR="00EB02E9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EB02E9" w:rsidRPr="008E388A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="00EB02E9">
        <w:rPr>
          <w:rFonts w:ascii="Times New Roman" w:hAnsi="Times New Roman" w:cs="Times New Roman"/>
          <w:sz w:val="28"/>
          <w:szCs w:val="28"/>
        </w:rPr>
        <w:t xml:space="preserve">», </w:t>
      </w:r>
      <w:r w:rsidR="00EB02E9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EB02E9" w:rsidRPr="005E1E39">
        <w:rPr>
          <w:rFonts w:ascii="Times New Roman" w:hAnsi="Times New Roman" w:cs="Times New Roman"/>
          <w:sz w:val="28"/>
          <w:szCs w:val="28"/>
        </w:rPr>
        <w:t>Таптанай</w:t>
      </w:r>
      <w:proofErr w:type="spellEnd"/>
      <w:r w:rsidR="00EB02E9">
        <w:rPr>
          <w:rFonts w:ascii="Times New Roman" w:hAnsi="Times New Roman" w:cs="Times New Roman"/>
          <w:sz w:val="28"/>
          <w:szCs w:val="28"/>
        </w:rPr>
        <w:t xml:space="preserve">», </w:t>
      </w:r>
      <w:r w:rsidR="00EB02E9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EB02E9" w:rsidRPr="00C50AC7">
        <w:rPr>
          <w:rFonts w:ascii="Times New Roman" w:hAnsi="Times New Roman" w:cs="Times New Roman"/>
          <w:sz w:val="28"/>
          <w:szCs w:val="28"/>
        </w:rPr>
        <w:t>Токчин</w:t>
      </w:r>
      <w:proofErr w:type="spellEnd"/>
      <w:r w:rsidR="00EB02E9">
        <w:rPr>
          <w:rFonts w:ascii="Times New Roman" w:hAnsi="Times New Roman" w:cs="Times New Roman"/>
          <w:sz w:val="28"/>
          <w:szCs w:val="28"/>
        </w:rPr>
        <w:t xml:space="preserve">», </w:t>
      </w:r>
      <w:r w:rsidR="00EB02E9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EB02E9" w:rsidRPr="00013A50">
        <w:rPr>
          <w:rFonts w:ascii="Times New Roman" w:hAnsi="Times New Roman" w:cs="Times New Roman"/>
          <w:sz w:val="28"/>
          <w:szCs w:val="28"/>
        </w:rPr>
        <w:t>Узон</w:t>
      </w:r>
      <w:proofErr w:type="spellEnd"/>
      <w:r w:rsidR="00EB02E9">
        <w:rPr>
          <w:rFonts w:ascii="Times New Roman" w:hAnsi="Times New Roman" w:cs="Times New Roman"/>
          <w:sz w:val="28"/>
          <w:szCs w:val="28"/>
        </w:rPr>
        <w:t xml:space="preserve">», </w:t>
      </w:r>
      <w:r w:rsidR="00EB02E9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EB02E9" w:rsidRPr="00013A50">
        <w:rPr>
          <w:rFonts w:ascii="Times New Roman" w:hAnsi="Times New Roman" w:cs="Times New Roman"/>
          <w:sz w:val="28"/>
          <w:szCs w:val="28"/>
        </w:rPr>
        <w:t>Чиндалей</w:t>
      </w:r>
      <w:proofErr w:type="spellEnd"/>
      <w:r w:rsidR="00EB02E9" w:rsidRPr="00FB13F0">
        <w:rPr>
          <w:rFonts w:ascii="Times New Roman" w:hAnsi="Times New Roman" w:cs="Times New Roman"/>
          <w:sz w:val="28"/>
          <w:szCs w:val="28"/>
        </w:rPr>
        <w:t>»</w:t>
      </w:r>
      <w:r w:rsidR="00EB02E9"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 xml:space="preserve">переходит в собственность </w:t>
      </w:r>
      <w:proofErr w:type="spellStart"/>
      <w:r w:rsidR="00EB02E9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EB02E9"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 xml:space="preserve"> муниципального округа Забайкальского края, без составления дополнительных передаточных документов.</w:t>
      </w:r>
    </w:p>
    <w:p w:rsidR="007C53CF" w:rsidRPr="00FB13F0" w:rsidRDefault="007C53CF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2. Главам </w:t>
      </w:r>
      <w:r w:rsidR="00822C0D" w:rsidRPr="00FB13F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сельского поселения «</w:t>
      </w:r>
      <w:proofErr w:type="spellStart"/>
      <w:r w:rsidR="00822C0D" w:rsidRPr="009A0D7C">
        <w:rPr>
          <w:rFonts w:ascii="Times New Roman" w:hAnsi="Times New Roman" w:cs="Times New Roman"/>
          <w:sz w:val="28"/>
          <w:szCs w:val="28"/>
        </w:rPr>
        <w:t>Алханай</w:t>
      </w:r>
      <w:proofErr w:type="spellEnd"/>
      <w:r w:rsidR="00822C0D" w:rsidRPr="00FB13F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», сельского </w:t>
      </w:r>
      <w:r w:rsidR="00822C0D" w:rsidRPr="00FB13F0">
        <w:rPr>
          <w:rFonts w:ascii="Times New Roman" w:hAnsi="Times New Roman" w:cs="Times New Roman"/>
          <w:sz w:val="28"/>
          <w:szCs w:val="28"/>
        </w:rPr>
        <w:t>поселения «</w:t>
      </w:r>
      <w:r w:rsidR="00822C0D" w:rsidRPr="00FB549A">
        <w:rPr>
          <w:rFonts w:ascii="Times New Roman" w:hAnsi="Times New Roman" w:cs="Times New Roman"/>
          <w:sz w:val="28"/>
          <w:szCs w:val="28"/>
        </w:rPr>
        <w:t>Ара-</w:t>
      </w:r>
      <w:proofErr w:type="spellStart"/>
      <w:r w:rsidR="00822C0D" w:rsidRPr="00FB549A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FB549A">
        <w:rPr>
          <w:rFonts w:ascii="Times New Roman" w:hAnsi="Times New Roman" w:cs="Times New Roman"/>
          <w:sz w:val="28"/>
          <w:szCs w:val="28"/>
        </w:rPr>
        <w:t>Бальзино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 сельского поселения «Дульдурга»,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870335">
        <w:rPr>
          <w:rFonts w:ascii="Times New Roman" w:hAnsi="Times New Roman" w:cs="Times New Roman"/>
          <w:sz w:val="28"/>
          <w:szCs w:val="28"/>
        </w:rPr>
        <w:t>Зуткулей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8E388A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5E1E39">
        <w:rPr>
          <w:rFonts w:ascii="Times New Roman" w:hAnsi="Times New Roman" w:cs="Times New Roman"/>
          <w:sz w:val="28"/>
          <w:szCs w:val="28"/>
        </w:rPr>
        <w:t>Таптанай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C50AC7">
        <w:rPr>
          <w:rFonts w:ascii="Times New Roman" w:hAnsi="Times New Roman" w:cs="Times New Roman"/>
          <w:sz w:val="28"/>
          <w:szCs w:val="28"/>
        </w:rPr>
        <w:t>Токчин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013A50">
        <w:rPr>
          <w:rFonts w:ascii="Times New Roman" w:hAnsi="Times New Roman" w:cs="Times New Roman"/>
          <w:sz w:val="28"/>
          <w:szCs w:val="28"/>
        </w:rPr>
        <w:t>Узон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013A50">
        <w:rPr>
          <w:rFonts w:ascii="Times New Roman" w:hAnsi="Times New Roman" w:cs="Times New Roman"/>
          <w:sz w:val="28"/>
          <w:szCs w:val="28"/>
        </w:rPr>
        <w:t>Чиндалей</w:t>
      </w:r>
      <w:proofErr w:type="spellEnd"/>
      <w:r w:rsidR="00822C0D" w:rsidRPr="00FB13F0">
        <w:rPr>
          <w:rFonts w:ascii="Times New Roman" w:hAnsi="Times New Roman" w:cs="Times New Roman"/>
          <w:sz w:val="28"/>
          <w:szCs w:val="28"/>
        </w:rPr>
        <w:t>»</w:t>
      </w:r>
      <w:r w:rsidRPr="00FB13F0">
        <w:rPr>
          <w:rFonts w:ascii="Times New Roman" w:hAnsi="Times New Roman" w:cs="Times New Roman"/>
          <w:sz w:val="28"/>
          <w:szCs w:val="28"/>
        </w:rPr>
        <w:t xml:space="preserve">, в срок до </w:t>
      </w:r>
      <w:r w:rsidR="00822C0D">
        <w:rPr>
          <w:rFonts w:ascii="Times New Roman" w:hAnsi="Times New Roman" w:cs="Times New Roman"/>
          <w:sz w:val="28"/>
          <w:szCs w:val="28"/>
        </w:rPr>
        <w:t xml:space="preserve">31 октября 2025 </w:t>
      </w:r>
      <w:r w:rsidRPr="00FB13F0">
        <w:rPr>
          <w:rFonts w:ascii="Times New Roman" w:hAnsi="Times New Roman" w:cs="Times New Roman"/>
          <w:sz w:val="28"/>
          <w:szCs w:val="28"/>
        </w:rPr>
        <w:t>года направить в администрацию муниципального района «</w:t>
      </w:r>
      <w:proofErr w:type="spellStart"/>
      <w:r w:rsidR="00822C0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 xml:space="preserve">район» сформированные перечни муниципального имущества (в том числе закрепленное за учреждениями, предприятиями на праве оперативного управления, хозяйственного ведения, договоров безвозмездного пользования, земельные участки и малоценный инвентарь), по формам согласно приложениям 1, 2, 3, 4, 5, 6, 7 к настоящему решению, передать имущество на баланс администрации </w:t>
      </w:r>
      <w:proofErr w:type="spellStart"/>
      <w:r w:rsidR="00822C0D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FB13F0">
        <w:rPr>
          <w:rFonts w:ascii="Times New Roman" w:hAnsi="Times New Roman" w:cs="Times New Roman"/>
          <w:sz w:val="28"/>
          <w:szCs w:val="28"/>
        </w:rPr>
        <w:t xml:space="preserve"> муниципального округа по актам приёма-передач формы ОС-1. </w:t>
      </w:r>
    </w:p>
    <w:p w:rsidR="007C53CF" w:rsidRPr="00FB13F0" w:rsidRDefault="007C53CF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3. Администрации муниципального района </w:t>
      </w:r>
      <w:r w:rsidR="00822C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22C0D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822C0D" w:rsidRPr="00FB13F0">
        <w:rPr>
          <w:rFonts w:ascii="Times New Roman" w:hAnsi="Times New Roman" w:cs="Times New Roman"/>
          <w:sz w:val="28"/>
          <w:szCs w:val="28"/>
        </w:rPr>
        <w:t>в</w:t>
      </w:r>
      <w:r w:rsidRPr="00FB13F0">
        <w:rPr>
          <w:rFonts w:ascii="Times New Roman" w:hAnsi="Times New Roman" w:cs="Times New Roman"/>
          <w:sz w:val="28"/>
          <w:szCs w:val="28"/>
        </w:rPr>
        <w:t xml:space="preserve"> срок </w:t>
      </w:r>
      <w:r w:rsidR="00822C0D" w:rsidRPr="00FB13F0">
        <w:rPr>
          <w:rFonts w:ascii="Times New Roman" w:hAnsi="Times New Roman" w:cs="Times New Roman"/>
          <w:sz w:val="28"/>
          <w:szCs w:val="28"/>
        </w:rPr>
        <w:t xml:space="preserve">до </w:t>
      </w:r>
      <w:r w:rsidR="0076645A">
        <w:rPr>
          <w:rFonts w:ascii="Times New Roman" w:hAnsi="Times New Roman" w:cs="Times New Roman"/>
          <w:sz w:val="28"/>
          <w:szCs w:val="28"/>
        </w:rPr>
        <w:t>28</w:t>
      </w:r>
      <w:r w:rsidR="00822C0D">
        <w:rPr>
          <w:rFonts w:ascii="Times New Roman" w:hAnsi="Times New Roman" w:cs="Times New Roman"/>
          <w:sz w:val="28"/>
          <w:szCs w:val="28"/>
        </w:rPr>
        <w:t xml:space="preserve"> февраля 2026 года</w:t>
      </w:r>
      <w:r w:rsidRPr="00FB13F0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6D5FBB" w:rsidRDefault="006D5FBB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FBB" w:rsidRDefault="006D5FBB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3.1. проведение проверки на предмет достоверности сведений, содержащихся в перечнях муниципального имущества </w:t>
      </w:r>
      <w:r w:rsidR="00822C0D" w:rsidRPr="00FB13F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сельского поселения «</w:t>
      </w:r>
      <w:proofErr w:type="spellStart"/>
      <w:r w:rsidR="00822C0D" w:rsidRPr="009A0D7C">
        <w:rPr>
          <w:rFonts w:ascii="Times New Roman" w:hAnsi="Times New Roman" w:cs="Times New Roman"/>
          <w:sz w:val="28"/>
          <w:szCs w:val="28"/>
        </w:rPr>
        <w:t>Алханай</w:t>
      </w:r>
      <w:proofErr w:type="spellEnd"/>
      <w:r w:rsidR="00822C0D" w:rsidRPr="00FB13F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», сельского </w:t>
      </w:r>
      <w:r w:rsidR="00822C0D" w:rsidRPr="00FB13F0">
        <w:rPr>
          <w:rFonts w:ascii="Times New Roman" w:hAnsi="Times New Roman" w:cs="Times New Roman"/>
          <w:sz w:val="28"/>
          <w:szCs w:val="28"/>
        </w:rPr>
        <w:t>поселения «</w:t>
      </w:r>
      <w:r w:rsidR="00822C0D" w:rsidRPr="00FB549A">
        <w:rPr>
          <w:rFonts w:ascii="Times New Roman" w:hAnsi="Times New Roman" w:cs="Times New Roman"/>
          <w:sz w:val="28"/>
          <w:szCs w:val="28"/>
        </w:rPr>
        <w:t>Ара-</w:t>
      </w:r>
      <w:proofErr w:type="spellStart"/>
      <w:r w:rsidR="00822C0D" w:rsidRPr="00FB549A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FB549A">
        <w:rPr>
          <w:rFonts w:ascii="Times New Roman" w:hAnsi="Times New Roman" w:cs="Times New Roman"/>
          <w:sz w:val="28"/>
          <w:szCs w:val="28"/>
        </w:rPr>
        <w:t>Бальзино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сельского поселения «Дульдурга»,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870335">
        <w:rPr>
          <w:rFonts w:ascii="Times New Roman" w:hAnsi="Times New Roman" w:cs="Times New Roman"/>
          <w:sz w:val="28"/>
          <w:szCs w:val="28"/>
        </w:rPr>
        <w:t>Зуткулей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8E388A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5E1E39">
        <w:rPr>
          <w:rFonts w:ascii="Times New Roman" w:hAnsi="Times New Roman" w:cs="Times New Roman"/>
          <w:sz w:val="28"/>
          <w:szCs w:val="28"/>
        </w:rPr>
        <w:t>Таптанай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C50AC7">
        <w:rPr>
          <w:rFonts w:ascii="Times New Roman" w:hAnsi="Times New Roman" w:cs="Times New Roman"/>
          <w:sz w:val="28"/>
          <w:szCs w:val="28"/>
        </w:rPr>
        <w:t>Токчин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013A50">
        <w:rPr>
          <w:rFonts w:ascii="Times New Roman" w:hAnsi="Times New Roman" w:cs="Times New Roman"/>
          <w:sz w:val="28"/>
          <w:szCs w:val="28"/>
        </w:rPr>
        <w:t>Узон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013A50">
        <w:rPr>
          <w:rFonts w:ascii="Times New Roman" w:hAnsi="Times New Roman" w:cs="Times New Roman"/>
          <w:sz w:val="28"/>
          <w:szCs w:val="28"/>
        </w:rPr>
        <w:t>Чиндалей</w:t>
      </w:r>
      <w:proofErr w:type="spellEnd"/>
      <w:r w:rsidR="00822C0D" w:rsidRPr="00FB13F0">
        <w:rPr>
          <w:rFonts w:ascii="Times New Roman" w:hAnsi="Times New Roman" w:cs="Times New Roman"/>
          <w:sz w:val="28"/>
          <w:szCs w:val="28"/>
        </w:rPr>
        <w:t>»</w:t>
      </w:r>
      <w:r w:rsidRPr="00FB13F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;</w:t>
      </w:r>
    </w:p>
    <w:p w:rsidR="007C53CF" w:rsidRPr="00FB13F0" w:rsidRDefault="007C53CF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3.2. обеспечить постановку на баланс </w:t>
      </w:r>
      <w:proofErr w:type="spellStart"/>
      <w:r w:rsidR="00822C0D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FB13F0">
        <w:rPr>
          <w:rFonts w:ascii="Times New Roman" w:hAnsi="Times New Roman" w:cs="Times New Roman"/>
          <w:sz w:val="28"/>
          <w:szCs w:val="28"/>
        </w:rPr>
        <w:t xml:space="preserve"> муниципального округа, переданного по форме ОС-1 имущества от </w:t>
      </w:r>
      <w:r w:rsidR="00822C0D" w:rsidRPr="00FB13F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сельского поселения «</w:t>
      </w:r>
      <w:proofErr w:type="spellStart"/>
      <w:r w:rsidR="00822C0D" w:rsidRPr="009A0D7C">
        <w:rPr>
          <w:rFonts w:ascii="Times New Roman" w:hAnsi="Times New Roman" w:cs="Times New Roman"/>
          <w:sz w:val="28"/>
          <w:szCs w:val="28"/>
        </w:rPr>
        <w:t>Алханай</w:t>
      </w:r>
      <w:proofErr w:type="spellEnd"/>
      <w:r w:rsidR="00822C0D" w:rsidRPr="00FB13F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», сельского </w:t>
      </w:r>
      <w:r w:rsidR="00822C0D" w:rsidRPr="00FB13F0">
        <w:rPr>
          <w:rFonts w:ascii="Times New Roman" w:hAnsi="Times New Roman" w:cs="Times New Roman"/>
          <w:sz w:val="28"/>
          <w:szCs w:val="28"/>
        </w:rPr>
        <w:t>поселения «</w:t>
      </w:r>
      <w:r w:rsidR="00822C0D" w:rsidRPr="00FB549A">
        <w:rPr>
          <w:rFonts w:ascii="Times New Roman" w:hAnsi="Times New Roman" w:cs="Times New Roman"/>
          <w:sz w:val="28"/>
          <w:szCs w:val="28"/>
        </w:rPr>
        <w:t>Ара-</w:t>
      </w:r>
      <w:proofErr w:type="spellStart"/>
      <w:r w:rsidR="00822C0D" w:rsidRPr="00FB549A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FB549A">
        <w:rPr>
          <w:rFonts w:ascii="Times New Roman" w:hAnsi="Times New Roman" w:cs="Times New Roman"/>
          <w:sz w:val="28"/>
          <w:szCs w:val="28"/>
        </w:rPr>
        <w:t>Бальзино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сельского поселения «Дульдурга»,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870335">
        <w:rPr>
          <w:rFonts w:ascii="Times New Roman" w:hAnsi="Times New Roman" w:cs="Times New Roman"/>
          <w:sz w:val="28"/>
          <w:szCs w:val="28"/>
        </w:rPr>
        <w:t>Зуткулей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8E388A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5E1E39">
        <w:rPr>
          <w:rFonts w:ascii="Times New Roman" w:hAnsi="Times New Roman" w:cs="Times New Roman"/>
          <w:sz w:val="28"/>
          <w:szCs w:val="28"/>
        </w:rPr>
        <w:t>Таптанай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C50AC7">
        <w:rPr>
          <w:rFonts w:ascii="Times New Roman" w:hAnsi="Times New Roman" w:cs="Times New Roman"/>
          <w:sz w:val="28"/>
          <w:szCs w:val="28"/>
        </w:rPr>
        <w:t>Токчин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013A50">
        <w:rPr>
          <w:rFonts w:ascii="Times New Roman" w:hAnsi="Times New Roman" w:cs="Times New Roman"/>
          <w:sz w:val="28"/>
          <w:szCs w:val="28"/>
        </w:rPr>
        <w:t>Узон</w:t>
      </w:r>
      <w:proofErr w:type="spellEnd"/>
      <w:r w:rsidR="00822C0D">
        <w:rPr>
          <w:rFonts w:ascii="Times New Roman" w:hAnsi="Times New Roman" w:cs="Times New Roman"/>
          <w:sz w:val="28"/>
          <w:szCs w:val="28"/>
        </w:rPr>
        <w:t xml:space="preserve">», </w:t>
      </w:r>
      <w:r w:rsidR="00822C0D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822C0D" w:rsidRPr="00013A50">
        <w:rPr>
          <w:rFonts w:ascii="Times New Roman" w:hAnsi="Times New Roman" w:cs="Times New Roman"/>
          <w:sz w:val="28"/>
          <w:szCs w:val="28"/>
        </w:rPr>
        <w:t>Чиндалей</w:t>
      </w:r>
      <w:proofErr w:type="spellEnd"/>
      <w:r w:rsidR="00822C0D" w:rsidRPr="00FB13F0">
        <w:rPr>
          <w:rFonts w:ascii="Times New Roman" w:hAnsi="Times New Roman" w:cs="Times New Roman"/>
          <w:sz w:val="28"/>
          <w:szCs w:val="28"/>
        </w:rPr>
        <w:t>»</w:t>
      </w:r>
      <w:r w:rsidR="00822C0D">
        <w:rPr>
          <w:rFonts w:ascii="Times New Roman" w:hAnsi="Times New Roman" w:cs="Times New Roman"/>
          <w:sz w:val="28"/>
          <w:szCs w:val="28"/>
        </w:rPr>
        <w:t>;</w:t>
      </w:r>
    </w:p>
    <w:p w:rsidR="007C53CF" w:rsidRPr="00FB13F0" w:rsidRDefault="007C53CF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3.3. обеспечить формирование единого реестра муниципального имущества путем объединения перечней муниципального имущества </w:t>
      </w:r>
      <w:r w:rsidR="00757EC6" w:rsidRPr="00FB13F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сельского поселения «</w:t>
      </w:r>
      <w:proofErr w:type="spellStart"/>
      <w:r w:rsidR="00757EC6" w:rsidRPr="009A0D7C">
        <w:rPr>
          <w:rFonts w:ascii="Times New Roman" w:hAnsi="Times New Roman" w:cs="Times New Roman"/>
          <w:sz w:val="28"/>
          <w:szCs w:val="28"/>
        </w:rPr>
        <w:t>Алханай</w:t>
      </w:r>
      <w:proofErr w:type="spellEnd"/>
      <w:r w:rsidR="00757EC6" w:rsidRPr="00FB13F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», сельского </w:t>
      </w:r>
      <w:r w:rsidR="00757EC6" w:rsidRPr="00FB13F0">
        <w:rPr>
          <w:rFonts w:ascii="Times New Roman" w:hAnsi="Times New Roman" w:cs="Times New Roman"/>
          <w:sz w:val="28"/>
          <w:szCs w:val="28"/>
        </w:rPr>
        <w:t>поселения «</w:t>
      </w:r>
      <w:r w:rsidR="00757EC6" w:rsidRPr="00FB549A">
        <w:rPr>
          <w:rFonts w:ascii="Times New Roman" w:hAnsi="Times New Roman" w:cs="Times New Roman"/>
          <w:sz w:val="28"/>
          <w:szCs w:val="28"/>
        </w:rPr>
        <w:t>Ара-</w:t>
      </w:r>
      <w:proofErr w:type="spellStart"/>
      <w:r w:rsidR="00757EC6" w:rsidRPr="00FB549A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="00757EC6">
        <w:rPr>
          <w:rFonts w:ascii="Times New Roman" w:hAnsi="Times New Roman" w:cs="Times New Roman"/>
          <w:sz w:val="28"/>
          <w:szCs w:val="28"/>
        </w:rPr>
        <w:t xml:space="preserve">», </w:t>
      </w:r>
      <w:r w:rsidR="00757EC6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57EC6" w:rsidRPr="00FB549A">
        <w:rPr>
          <w:rFonts w:ascii="Times New Roman" w:hAnsi="Times New Roman" w:cs="Times New Roman"/>
          <w:sz w:val="28"/>
          <w:szCs w:val="28"/>
        </w:rPr>
        <w:t>Бальзино</w:t>
      </w:r>
      <w:proofErr w:type="spellEnd"/>
      <w:r w:rsidR="00757EC6">
        <w:rPr>
          <w:rFonts w:ascii="Times New Roman" w:hAnsi="Times New Roman" w:cs="Times New Roman"/>
          <w:sz w:val="28"/>
          <w:szCs w:val="28"/>
        </w:rPr>
        <w:t xml:space="preserve">», сельского поселения «Дульдурга», </w:t>
      </w:r>
      <w:r w:rsidR="00757EC6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57EC6" w:rsidRPr="00870335">
        <w:rPr>
          <w:rFonts w:ascii="Times New Roman" w:hAnsi="Times New Roman" w:cs="Times New Roman"/>
          <w:sz w:val="28"/>
          <w:szCs w:val="28"/>
        </w:rPr>
        <w:t>Зуткулей</w:t>
      </w:r>
      <w:proofErr w:type="spellEnd"/>
      <w:r w:rsidR="00757EC6">
        <w:rPr>
          <w:rFonts w:ascii="Times New Roman" w:hAnsi="Times New Roman" w:cs="Times New Roman"/>
          <w:sz w:val="28"/>
          <w:szCs w:val="28"/>
        </w:rPr>
        <w:t xml:space="preserve">», </w:t>
      </w:r>
      <w:r w:rsidR="00757EC6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57EC6" w:rsidRPr="008E388A">
        <w:rPr>
          <w:rFonts w:ascii="Times New Roman" w:hAnsi="Times New Roman" w:cs="Times New Roman"/>
          <w:sz w:val="28"/>
          <w:szCs w:val="28"/>
        </w:rPr>
        <w:t>Иля</w:t>
      </w:r>
      <w:proofErr w:type="spellEnd"/>
      <w:r w:rsidR="00757EC6">
        <w:rPr>
          <w:rFonts w:ascii="Times New Roman" w:hAnsi="Times New Roman" w:cs="Times New Roman"/>
          <w:sz w:val="28"/>
          <w:szCs w:val="28"/>
        </w:rPr>
        <w:t xml:space="preserve">», </w:t>
      </w:r>
      <w:r w:rsidR="00757EC6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57EC6" w:rsidRPr="005E1E39">
        <w:rPr>
          <w:rFonts w:ascii="Times New Roman" w:hAnsi="Times New Roman" w:cs="Times New Roman"/>
          <w:sz w:val="28"/>
          <w:szCs w:val="28"/>
        </w:rPr>
        <w:t>Таптанай</w:t>
      </w:r>
      <w:proofErr w:type="spellEnd"/>
      <w:r w:rsidR="00757EC6">
        <w:rPr>
          <w:rFonts w:ascii="Times New Roman" w:hAnsi="Times New Roman" w:cs="Times New Roman"/>
          <w:sz w:val="28"/>
          <w:szCs w:val="28"/>
        </w:rPr>
        <w:t xml:space="preserve">», </w:t>
      </w:r>
      <w:r w:rsidR="00757EC6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57EC6" w:rsidRPr="00C50AC7">
        <w:rPr>
          <w:rFonts w:ascii="Times New Roman" w:hAnsi="Times New Roman" w:cs="Times New Roman"/>
          <w:sz w:val="28"/>
          <w:szCs w:val="28"/>
        </w:rPr>
        <w:t>Токчин</w:t>
      </w:r>
      <w:proofErr w:type="spellEnd"/>
      <w:r w:rsidR="00757EC6">
        <w:rPr>
          <w:rFonts w:ascii="Times New Roman" w:hAnsi="Times New Roman" w:cs="Times New Roman"/>
          <w:sz w:val="28"/>
          <w:szCs w:val="28"/>
        </w:rPr>
        <w:t xml:space="preserve">», </w:t>
      </w:r>
      <w:r w:rsidR="00757EC6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57EC6" w:rsidRPr="00013A50">
        <w:rPr>
          <w:rFonts w:ascii="Times New Roman" w:hAnsi="Times New Roman" w:cs="Times New Roman"/>
          <w:sz w:val="28"/>
          <w:szCs w:val="28"/>
        </w:rPr>
        <w:t>Узон</w:t>
      </w:r>
      <w:proofErr w:type="spellEnd"/>
      <w:r w:rsidR="00757EC6">
        <w:rPr>
          <w:rFonts w:ascii="Times New Roman" w:hAnsi="Times New Roman" w:cs="Times New Roman"/>
          <w:sz w:val="28"/>
          <w:szCs w:val="28"/>
        </w:rPr>
        <w:t xml:space="preserve">», </w:t>
      </w:r>
      <w:r w:rsidR="00757EC6" w:rsidRPr="00FB13F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757EC6" w:rsidRPr="00013A50">
        <w:rPr>
          <w:rFonts w:ascii="Times New Roman" w:hAnsi="Times New Roman" w:cs="Times New Roman"/>
          <w:sz w:val="28"/>
          <w:szCs w:val="28"/>
        </w:rPr>
        <w:t>Чиндалей</w:t>
      </w:r>
      <w:proofErr w:type="spellEnd"/>
      <w:r w:rsidR="00757EC6" w:rsidRPr="00FB13F0">
        <w:rPr>
          <w:rFonts w:ascii="Times New Roman" w:hAnsi="Times New Roman" w:cs="Times New Roman"/>
          <w:sz w:val="28"/>
          <w:szCs w:val="28"/>
        </w:rPr>
        <w:t>»</w:t>
      </w:r>
      <w:r w:rsidR="00757EC6">
        <w:rPr>
          <w:rFonts w:ascii="Times New Roman" w:hAnsi="Times New Roman" w:cs="Times New Roman"/>
          <w:sz w:val="28"/>
          <w:szCs w:val="28"/>
        </w:rPr>
        <w:t>;</w:t>
      </w:r>
    </w:p>
    <w:p w:rsidR="007C53CF" w:rsidRPr="00FB13F0" w:rsidRDefault="007C53CF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3.4. переоформить имущество в собственность </w:t>
      </w:r>
      <w:proofErr w:type="spellStart"/>
      <w:r w:rsidR="00757EC6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757EC6">
        <w:rPr>
          <w:rFonts w:ascii="Times New Roman" w:hAnsi="Times New Roman" w:cs="Times New Roman"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>муниципального округа в Управлении регистрационной службы государственной регистрации, кадастра и картографии по Забайкальскому краю;</w:t>
      </w:r>
    </w:p>
    <w:p w:rsidR="007C53CF" w:rsidRPr="00FB13F0" w:rsidRDefault="007C53CF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3.5. Руководителям учреждений, предприятий переоформить право оперативного управления и хозяйственного ведения имуществом в Управлении регистрационной службы государственной регистрации, кадастра и картографии по Забайкальскому краю;</w:t>
      </w:r>
    </w:p>
    <w:p w:rsidR="007C53CF" w:rsidRPr="00FB13F0" w:rsidRDefault="007C53CF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3.6. закрепить переданное в собственность </w:t>
      </w:r>
      <w:proofErr w:type="spellStart"/>
      <w:r w:rsidR="00397C5A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FB13F0">
        <w:rPr>
          <w:rFonts w:ascii="Times New Roman" w:hAnsi="Times New Roman" w:cs="Times New Roman"/>
          <w:sz w:val="28"/>
          <w:szCs w:val="28"/>
        </w:rPr>
        <w:t xml:space="preserve"> муниципального округа имущество за материально ответственными лицами, передать на баланс </w:t>
      </w:r>
      <w:r w:rsidR="00397C5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97C5A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397C5A">
        <w:rPr>
          <w:rFonts w:ascii="Times New Roman" w:hAnsi="Times New Roman" w:cs="Times New Roman"/>
          <w:sz w:val="28"/>
          <w:szCs w:val="28"/>
        </w:rPr>
        <w:t xml:space="preserve"> муниципального округа. </w:t>
      </w:r>
    </w:p>
    <w:p w:rsidR="007C53CF" w:rsidRPr="00FB13F0" w:rsidRDefault="007C53CF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4. </w:t>
      </w:r>
      <w:r w:rsidR="00BE197D" w:rsidRPr="00BE197D">
        <w:rPr>
          <w:rFonts w:ascii="Times New Roman" w:hAnsi="Times New Roman" w:cs="Times New Roman"/>
          <w:sz w:val="28"/>
          <w:szCs w:val="28"/>
        </w:rPr>
        <w:t>вступает в силу после дня его официального опубликования (обнародования)</w:t>
      </w:r>
      <w:r w:rsidRPr="00FB13F0">
        <w:rPr>
          <w:rFonts w:ascii="Times New Roman" w:hAnsi="Times New Roman" w:cs="Times New Roman"/>
          <w:sz w:val="28"/>
          <w:szCs w:val="28"/>
        </w:rPr>
        <w:t>.</w:t>
      </w:r>
    </w:p>
    <w:p w:rsidR="007C53CF" w:rsidRPr="00FB13F0" w:rsidRDefault="007C53CF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5.Настоящее решение разместить на официальном сайте </w:t>
      </w:r>
      <w:r w:rsidR="00397C5A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397C5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397C5A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FB13F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FF3CD2">
        <w:rPr>
          <w:rFonts w:ascii="Times New Roman" w:hAnsi="Times New Roman" w:cs="Times New Roman"/>
          <w:sz w:val="28"/>
          <w:szCs w:val="28"/>
        </w:rPr>
        <w:t xml:space="preserve"> </w:t>
      </w:r>
      <w:r w:rsidR="00FF3CD2" w:rsidRPr="00AE5D18">
        <w:rPr>
          <w:rFonts w:ascii="Times New Roman" w:hAnsi="Times New Roman" w:cs="Times New Roman"/>
          <w:sz w:val="28"/>
          <w:szCs w:val="28"/>
        </w:rPr>
        <w:t>https://duldurga.75.ru/</w:t>
      </w:r>
      <w:r w:rsidRPr="00FB13F0">
        <w:rPr>
          <w:rFonts w:ascii="Times New Roman" w:hAnsi="Times New Roman" w:cs="Times New Roman"/>
          <w:sz w:val="28"/>
          <w:szCs w:val="28"/>
        </w:rPr>
        <w:t>.</w:t>
      </w:r>
    </w:p>
    <w:p w:rsidR="007C53CF" w:rsidRPr="00FB13F0" w:rsidRDefault="007C53CF" w:rsidP="007C53CF">
      <w:pPr>
        <w:pStyle w:val="a3"/>
        <w:spacing w:after="0"/>
        <w:ind w:left="0" w:right="707" w:firstLine="709"/>
        <w:jc w:val="both"/>
        <w:rPr>
          <w:rFonts w:eastAsiaTheme="majorEastAsia"/>
          <w:sz w:val="28"/>
          <w:szCs w:val="28"/>
        </w:rPr>
      </w:pPr>
      <w:r w:rsidRPr="00FB13F0">
        <w:rPr>
          <w:sz w:val="28"/>
          <w:szCs w:val="28"/>
        </w:rPr>
        <w:t xml:space="preserve"> 6</w:t>
      </w:r>
      <w:r w:rsidR="003C6EEA" w:rsidRPr="003C6EEA">
        <w:t xml:space="preserve"> </w:t>
      </w:r>
      <w:r w:rsidR="003C6EEA" w:rsidRPr="003C6EEA">
        <w:rPr>
          <w:sz w:val="28"/>
          <w:szCs w:val="28"/>
        </w:rPr>
        <w:t>Контроль за исполнением настоящего решения возложить на главу муниципального района «</w:t>
      </w:r>
      <w:proofErr w:type="spellStart"/>
      <w:r w:rsidR="003C6EEA" w:rsidRPr="003C6EEA">
        <w:rPr>
          <w:sz w:val="28"/>
          <w:szCs w:val="28"/>
        </w:rPr>
        <w:t>Дульдургинский</w:t>
      </w:r>
      <w:proofErr w:type="spellEnd"/>
      <w:r w:rsidR="003C6EEA" w:rsidRPr="003C6EEA">
        <w:rPr>
          <w:sz w:val="28"/>
          <w:szCs w:val="28"/>
        </w:rPr>
        <w:t xml:space="preserve"> район».</w:t>
      </w:r>
    </w:p>
    <w:p w:rsidR="007C53CF" w:rsidRPr="00FB13F0" w:rsidRDefault="007C53CF" w:rsidP="007C53CF">
      <w:pPr>
        <w:spacing w:after="0" w:line="240" w:lineRule="auto"/>
        <w:ind w:right="70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0BB7" w:rsidRPr="00037F78" w:rsidRDefault="00E40BB7" w:rsidP="00E40BB7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F78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E40BB7" w:rsidRPr="00037F78" w:rsidRDefault="00E40BB7" w:rsidP="00E40BB7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F78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proofErr w:type="spellStart"/>
      <w:r w:rsidRPr="00037F78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037F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0BB7" w:rsidRPr="00E40BB7" w:rsidRDefault="00E40BB7" w:rsidP="00E40BB7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F78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037F78">
        <w:rPr>
          <w:rFonts w:ascii="Times New Roman" w:hAnsi="Times New Roman" w:cs="Times New Roman"/>
          <w:b/>
          <w:sz w:val="28"/>
          <w:szCs w:val="28"/>
        </w:rPr>
        <w:t>Б.Н. Доржиев</w:t>
      </w:r>
    </w:p>
    <w:p w:rsidR="00E40BB7" w:rsidRDefault="00E40BB7" w:rsidP="003C6E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6EEA" w:rsidRPr="00226196" w:rsidRDefault="003C6EEA" w:rsidP="003C6E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196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</w:t>
      </w:r>
    </w:p>
    <w:p w:rsidR="003C6EEA" w:rsidRPr="00226196" w:rsidRDefault="003C6EEA" w:rsidP="003C6E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6196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226196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2261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58DA" w:rsidRPr="00226196">
        <w:rPr>
          <w:rFonts w:ascii="Times New Roman" w:hAnsi="Times New Roman" w:cs="Times New Roman"/>
          <w:b/>
          <w:sz w:val="28"/>
          <w:szCs w:val="28"/>
        </w:rPr>
        <w:t xml:space="preserve">район» </w:t>
      </w:r>
      <w:r w:rsidR="00FB58DA" w:rsidRPr="00226196">
        <w:rPr>
          <w:rFonts w:ascii="Times New Roman" w:hAnsi="Times New Roman" w:cs="Times New Roman"/>
          <w:b/>
          <w:sz w:val="28"/>
          <w:szCs w:val="28"/>
        </w:rPr>
        <w:tab/>
      </w:r>
      <w:r w:rsidRPr="00226196">
        <w:rPr>
          <w:rFonts w:ascii="Times New Roman" w:hAnsi="Times New Roman" w:cs="Times New Roman"/>
          <w:b/>
          <w:sz w:val="28"/>
          <w:szCs w:val="28"/>
        </w:rPr>
        <w:tab/>
      </w:r>
      <w:r w:rsidRPr="00226196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А.М. </w:t>
      </w:r>
      <w:proofErr w:type="spellStart"/>
      <w:r w:rsidRPr="00226196">
        <w:rPr>
          <w:rFonts w:ascii="Times New Roman" w:hAnsi="Times New Roman" w:cs="Times New Roman"/>
          <w:b/>
          <w:sz w:val="28"/>
          <w:szCs w:val="28"/>
        </w:rPr>
        <w:t>Мункуев</w:t>
      </w:r>
      <w:proofErr w:type="spellEnd"/>
    </w:p>
    <w:p w:rsidR="007C53CF" w:rsidRDefault="007C53CF" w:rsidP="00E40B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53CF" w:rsidRDefault="007C53CF" w:rsidP="007C53CF">
      <w:pPr>
        <w:rPr>
          <w:rFonts w:ascii="Times New Roman" w:hAnsi="Times New Roman" w:cs="Times New Roman"/>
          <w:sz w:val="28"/>
          <w:szCs w:val="28"/>
        </w:rPr>
      </w:pPr>
    </w:p>
    <w:p w:rsidR="007C53CF" w:rsidRDefault="007C53CF" w:rsidP="007C53CF">
      <w:pPr>
        <w:rPr>
          <w:rFonts w:ascii="Times New Roman" w:hAnsi="Times New Roman" w:cs="Times New Roman"/>
          <w:sz w:val="28"/>
          <w:szCs w:val="28"/>
        </w:rPr>
        <w:sectPr w:rsidR="007C53CF" w:rsidSect="00C61C36">
          <w:pgSz w:w="11906" w:h="16838"/>
          <w:pgMar w:top="530" w:right="0" w:bottom="851" w:left="1701" w:header="0" w:footer="0" w:gutter="0"/>
          <w:cols w:space="708"/>
          <w:docGrid w:linePitch="360"/>
        </w:sectPr>
      </w:pPr>
    </w:p>
    <w:p w:rsidR="007C53CF" w:rsidRDefault="007C53CF" w:rsidP="007C53CF">
      <w:pPr>
        <w:rPr>
          <w:rFonts w:ascii="Times New Roman" w:hAnsi="Times New Roman" w:cs="Times New Roman"/>
          <w:sz w:val="28"/>
          <w:szCs w:val="28"/>
        </w:rPr>
      </w:pPr>
    </w:p>
    <w:p w:rsidR="007C53CF" w:rsidRDefault="007C53CF" w:rsidP="007C53CF">
      <w:pPr>
        <w:rPr>
          <w:rFonts w:ascii="Times New Roman" w:hAnsi="Times New Roman" w:cs="Times New Roman"/>
          <w:sz w:val="28"/>
          <w:szCs w:val="28"/>
        </w:rPr>
      </w:pPr>
    </w:p>
    <w:p w:rsidR="007C53CF" w:rsidRPr="00226196" w:rsidRDefault="007C53CF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C53CF" w:rsidRPr="00226196" w:rsidRDefault="007C53CF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7C53CF" w:rsidRPr="00226196" w:rsidRDefault="000A50CB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26196">
        <w:rPr>
          <w:rFonts w:ascii="Times New Roman" w:hAnsi="Times New Roman" w:cs="Times New Roman"/>
          <w:sz w:val="24"/>
          <w:szCs w:val="24"/>
        </w:rPr>
        <w:t>Дульдургинского</w:t>
      </w:r>
      <w:proofErr w:type="spellEnd"/>
      <w:r w:rsidRPr="00226196">
        <w:rPr>
          <w:rFonts w:ascii="Times New Roman" w:hAnsi="Times New Roman" w:cs="Times New Roman"/>
          <w:sz w:val="24"/>
          <w:szCs w:val="24"/>
        </w:rPr>
        <w:t xml:space="preserve"> </w:t>
      </w:r>
      <w:r w:rsidR="007C53CF" w:rsidRPr="00226196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7C53CF" w:rsidRPr="00226196" w:rsidRDefault="007C53CF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 xml:space="preserve">от </w:t>
      </w:r>
      <w:r w:rsidR="000A50CB" w:rsidRPr="00226196">
        <w:rPr>
          <w:rFonts w:ascii="Times New Roman" w:hAnsi="Times New Roman" w:cs="Times New Roman"/>
          <w:sz w:val="24"/>
          <w:szCs w:val="24"/>
        </w:rPr>
        <w:t xml:space="preserve"> «</w:t>
      </w:r>
      <w:r w:rsidR="00C162D4" w:rsidRPr="00226196">
        <w:rPr>
          <w:rFonts w:ascii="Times New Roman" w:hAnsi="Times New Roman" w:cs="Times New Roman"/>
          <w:sz w:val="24"/>
          <w:szCs w:val="24"/>
        </w:rPr>
        <w:t>06</w:t>
      </w:r>
      <w:r w:rsidR="000A50CB" w:rsidRPr="00226196">
        <w:rPr>
          <w:rFonts w:ascii="Times New Roman" w:hAnsi="Times New Roman" w:cs="Times New Roman"/>
          <w:sz w:val="24"/>
          <w:szCs w:val="24"/>
        </w:rPr>
        <w:t>» октября 2025</w:t>
      </w:r>
    </w:p>
    <w:p w:rsidR="007C53CF" w:rsidRPr="00FB13F0" w:rsidRDefault="007C53CF" w:rsidP="007C53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Недвижимое муниципальное имущество</w:t>
      </w:r>
    </w:p>
    <w:p w:rsidR="007C53CF" w:rsidRPr="00FB13F0" w:rsidRDefault="007C53CF" w:rsidP="007C53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(нежилые здания, помещения) </w:t>
      </w: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vertAnchor="text" w:horzAnchor="page" w:tblpX="280" w:tblpY="213"/>
        <w:tblW w:w="5595" w:type="pct"/>
        <w:tblLook w:val="00A0" w:firstRow="1" w:lastRow="0" w:firstColumn="1" w:lastColumn="0" w:noHBand="0" w:noVBand="0"/>
      </w:tblPr>
      <w:tblGrid>
        <w:gridCol w:w="521"/>
        <w:gridCol w:w="1615"/>
        <w:gridCol w:w="966"/>
        <w:gridCol w:w="1092"/>
        <w:gridCol w:w="1297"/>
        <w:gridCol w:w="1320"/>
        <w:gridCol w:w="1476"/>
        <w:gridCol w:w="1410"/>
        <w:gridCol w:w="1651"/>
        <w:gridCol w:w="1651"/>
        <w:gridCol w:w="1823"/>
        <w:gridCol w:w="1724"/>
      </w:tblGrid>
      <w:tr w:rsidR="007C53CF" w:rsidRPr="00FB13F0" w:rsidTr="00402CC0">
        <w:trPr>
          <w:trHeight w:val="1365"/>
        </w:trPr>
        <w:tc>
          <w:tcPr>
            <w:tcW w:w="157" w:type="pct"/>
          </w:tcPr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№ п/п</w:t>
            </w:r>
          </w:p>
        </w:tc>
        <w:tc>
          <w:tcPr>
            <w:tcW w:w="488" w:type="pct"/>
          </w:tcPr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Наименование объекта</w:t>
            </w:r>
          </w:p>
        </w:tc>
        <w:tc>
          <w:tcPr>
            <w:tcW w:w="292" w:type="pct"/>
          </w:tcPr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Адрес объекта</w:t>
            </w:r>
          </w:p>
        </w:tc>
        <w:tc>
          <w:tcPr>
            <w:tcW w:w="330" w:type="pct"/>
          </w:tcPr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Площадь (</w:t>
            </w:r>
            <w:proofErr w:type="spellStart"/>
            <w:r w:rsidRPr="00FB13F0">
              <w:rPr>
                <w:bCs/>
                <w:sz w:val="22"/>
                <w:szCs w:val="28"/>
              </w:rPr>
              <w:t>кв.м</w:t>
            </w:r>
            <w:proofErr w:type="spellEnd"/>
            <w:r w:rsidRPr="00FB13F0">
              <w:rPr>
                <w:bCs/>
                <w:sz w:val="22"/>
                <w:szCs w:val="28"/>
              </w:rPr>
              <w:t>.)</w:t>
            </w:r>
          </w:p>
        </w:tc>
        <w:tc>
          <w:tcPr>
            <w:tcW w:w="392" w:type="pct"/>
          </w:tcPr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Балансовая стоимость (руб.)</w:t>
            </w:r>
          </w:p>
        </w:tc>
        <w:tc>
          <w:tcPr>
            <w:tcW w:w="399" w:type="pct"/>
          </w:tcPr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Остаточная стоимость (руб.)</w:t>
            </w:r>
          </w:p>
        </w:tc>
        <w:tc>
          <w:tcPr>
            <w:tcW w:w="446" w:type="pct"/>
          </w:tcPr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Кадастровый номер</w:t>
            </w:r>
          </w:p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(при наличии)</w:t>
            </w:r>
          </w:p>
        </w:tc>
        <w:tc>
          <w:tcPr>
            <w:tcW w:w="426" w:type="pct"/>
          </w:tcPr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Кадастровая стоимость</w:t>
            </w:r>
          </w:p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(при наличии)</w:t>
            </w:r>
          </w:p>
        </w:tc>
        <w:tc>
          <w:tcPr>
            <w:tcW w:w="499" w:type="pct"/>
          </w:tcPr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 xml:space="preserve">Дата возникновения права </w:t>
            </w:r>
            <w:proofErr w:type="spellStart"/>
            <w:r w:rsidRPr="00FB13F0">
              <w:rPr>
                <w:bCs/>
                <w:sz w:val="22"/>
                <w:szCs w:val="28"/>
              </w:rPr>
              <w:t>мун</w:t>
            </w:r>
            <w:proofErr w:type="spellEnd"/>
            <w:r w:rsidRPr="00FB13F0">
              <w:rPr>
                <w:bCs/>
                <w:sz w:val="22"/>
                <w:szCs w:val="28"/>
              </w:rPr>
              <w:t>. собственности</w:t>
            </w:r>
          </w:p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(при наличии)</w:t>
            </w:r>
          </w:p>
        </w:tc>
        <w:tc>
          <w:tcPr>
            <w:tcW w:w="499" w:type="pct"/>
          </w:tcPr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 xml:space="preserve">Реквизиты документов-оснований возникновения права </w:t>
            </w:r>
            <w:proofErr w:type="spellStart"/>
            <w:r w:rsidRPr="00FB13F0">
              <w:rPr>
                <w:bCs/>
                <w:sz w:val="22"/>
                <w:szCs w:val="28"/>
              </w:rPr>
              <w:t>мун</w:t>
            </w:r>
            <w:proofErr w:type="spellEnd"/>
            <w:r w:rsidRPr="00FB13F0">
              <w:rPr>
                <w:bCs/>
                <w:sz w:val="22"/>
                <w:szCs w:val="28"/>
              </w:rPr>
              <w:t>. собственности</w:t>
            </w:r>
          </w:p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(при наличии)</w:t>
            </w:r>
          </w:p>
        </w:tc>
        <w:tc>
          <w:tcPr>
            <w:tcW w:w="551" w:type="pct"/>
          </w:tcPr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Сведения о правообладателе недвижимого имущества</w:t>
            </w:r>
          </w:p>
        </w:tc>
        <w:tc>
          <w:tcPr>
            <w:tcW w:w="521" w:type="pct"/>
          </w:tcPr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7C53CF" w:rsidRPr="00FB13F0" w:rsidRDefault="007C53CF" w:rsidP="00402CC0">
            <w:pPr>
              <w:jc w:val="center"/>
              <w:rPr>
                <w:bCs/>
                <w:sz w:val="22"/>
                <w:szCs w:val="28"/>
              </w:rPr>
            </w:pPr>
            <w:r w:rsidRPr="00FB13F0">
              <w:rPr>
                <w:bCs/>
                <w:sz w:val="22"/>
                <w:szCs w:val="28"/>
              </w:rPr>
              <w:t>(при наличии)</w:t>
            </w:r>
          </w:p>
        </w:tc>
      </w:tr>
      <w:tr w:rsidR="007C53CF" w:rsidRPr="00FB13F0" w:rsidTr="00402CC0">
        <w:trPr>
          <w:trHeight w:val="375"/>
        </w:trPr>
        <w:tc>
          <w:tcPr>
            <w:tcW w:w="157" w:type="pct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1</w:t>
            </w:r>
          </w:p>
        </w:tc>
        <w:tc>
          <w:tcPr>
            <w:tcW w:w="488" w:type="pct"/>
          </w:tcPr>
          <w:p w:rsidR="007C53CF" w:rsidRPr="00FB13F0" w:rsidRDefault="007C53CF" w:rsidP="00402CC0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2</w:t>
            </w:r>
          </w:p>
        </w:tc>
        <w:tc>
          <w:tcPr>
            <w:tcW w:w="292" w:type="pct"/>
          </w:tcPr>
          <w:p w:rsidR="007C53CF" w:rsidRPr="00FB13F0" w:rsidRDefault="007C53CF" w:rsidP="00402CC0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3</w:t>
            </w:r>
          </w:p>
        </w:tc>
        <w:tc>
          <w:tcPr>
            <w:tcW w:w="330" w:type="pct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4</w:t>
            </w:r>
          </w:p>
        </w:tc>
        <w:tc>
          <w:tcPr>
            <w:tcW w:w="392" w:type="pct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5</w:t>
            </w:r>
          </w:p>
        </w:tc>
        <w:tc>
          <w:tcPr>
            <w:tcW w:w="399" w:type="pct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6</w:t>
            </w:r>
          </w:p>
        </w:tc>
        <w:tc>
          <w:tcPr>
            <w:tcW w:w="446" w:type="pct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7</w:t>
            </w:r>
          </w:p>
        </w:tc>
        <w:tc>
          <w:tcPr>
            <w:tcW w:w="426" w:type="pct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8</w:t>
            </w:r>
          </w:p>
        </w:tc>
        <w:tc>
          <w:tcPr>
            <w:tcW w:w="499" w:type="pct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9</w:t>
            </w:r>
          </w:p>
        </w:tc>
        <w:tc>
          <w:tcPr>
            <w:tcW w:w="499" w:type="pct"/>
          </w:tcPr>
          <w:p w:rsidR="007C53CF" w:rsidRPr="00FB13F0" w:rsidRDefault="007C53CF" w:rsidP="00402CC0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10</w:t>
            </w:r>
          </w:p>
        </w:tc>
        <w:tc>
          <w:tcPr>
            <w:tcW w:w="551" w:type="pct"/>
          </w:tcPr>
          <w:p w:rsidR="007C53CF" w:rsidRPr="00FB13F0" w:rsidRDefault="007C53CF" w:rsidP="00402CC0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11</w:t>
            </w:r>
          </w:p>
        </w:tc>
        <w:tc>
          <w:tcPr>
            <w:tcW w:w="521" w:type="pct"/>
          </w:tcPr>
          <w:p w:rsidR="007C53CF" w:rsidRPr="00FB13F0" w:rsidRDefault="007C53CF" w:rsidP="00402CC0">
            <w:pPr>
              <w:jc w:val="center"/>
              <w:rPr>
                <w:b/>
                <w:sz w:val="22"/>
                <w:szCs w:val="28"/>
              </w:rPr>
            </w:pPr>
            <w:r w:rsidRPr="00FB13F0">
              <w:rPr>
                <w:b/>
                <w:sz w:val="22"/>
                <w:szCs w:val="28"/>
              </w:rPr>
              <w:t>12</w:t>
            </w:r>
          </w:p>
        </w:tc>
      </w:tr>
      <w:tr w:rsidR="007C53CF" w:rsidRPr="00FB13F0" w:rsidTr="00402CC0">
        <w:trPr>
          <w:trHeight w:val="1050"/>
        </w:trPr>
        <w:tc>
          <w:tcPr>
            <w:tcW w:w="157" w:type="pct"/>
          </w:tcPr>
          <w:p w:rsidR="007C53CF" w:rsidRPr="00FB13F0" w:rsidRDefault="007C53CF" w:rsidP="00402CC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488" w:type="pct"/>
          </w:tcPr>
          <w:p w:rsidR="007C53CF" w:rsidRPr="00FB13F0" w:rsidRDefault="007C53CF" w:rsidP="00402CC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292" w:type="pct"/>
          </w:tcPr>
          <w:p w:rsidR="007C53CF" w:rsidRPr="00FB13F0" w:rsidRDefault="007C53CF" w:rsidP="00402CC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30" w:type="pct"/>
          </w:tcPr>
          <w:p w:rsidR="007C53CF" w:rsidRPr="00FB13F0" w:rsidRDefault="007C53CF" w:rsidP="00402CC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92" w:type="pct"/>
          </w:tcPr>
          <w:p w:rsidR="007C53CF" w:rsidRPr="00FB13F0" w:rsidRDefault="007C53CF" w:rsidP="00402CC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99" w:type="pct"/>
          </w:tcPr>
          <w:p w:rsidR="007C53CF" w:rsidRPr="00FB13F0" w:rsidRDefault="007C53CF" w:rsidP="00402CC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446" w:type="pct"/>
          </w:tcPr>
          <w:p w:rsidR="007C53CF" w:rsidRPr="00FB13F0" w:rsidRDefault="007C53CF" w:rsidP="00402CC0">
            <w:pPr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426" w:type="pct"/>
          </w:tcPr>
          <w:p w:rsidR="007C53CF" w:rsidRPr="00FB13F0" w:rsidRDefault="007C53CF" w:rsidP="00402CC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499" w:type="pct"/>
          </w:tcPr>
          <w:p w:rsidR="007C53CF" w:rsidRPr="00FB13F0" w:rsidRDefault="007C53CF" w:rsidP="00402CC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499" w:type="pct"/>
          </w:tcPr>
          <w:p w:rsidR="007C53CF" w:rsidRPr="00FB13F0" w:rsidRDefault="007C53CF" w:rsidP="00402CC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551" w:type="pct"/>
          </w:tcPr>
          <w:p w:rsidR="007C53CF" w:rsidRPr="00FB13F0" w:rsidRDefault="007C53CF" w:rsidP="00402CC0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521" w:type="pct"/>
          </w:tcPr>
          <w:p w:rsidR="007C53CF" w:rsidRPr="00FB13F0" w:rsidRDefault="007C53CF" w:rsidP="00402CC0">
            <w:pPr>
              <w:jc w:val="center"/>
              <w:rPr>
                <w:sz w:val="22"/>
                <w:szCs w:val="28"/>
              </w:rPr>
            </w:pPr>
          </w:p>
        </w:tc>
      </w:tr>
    </w:tbl>
    <w:p w:rsidR="007C53CF" w:rsidRPr="00FB13F0" w:rsidRDefault="007C53CF" w:rsidP="007C5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7C53CF" w:rsidRPr="00FB13F0" w:rsidSect="00A25D58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7C53CF" w:rsidRPr="00226196" w:rsidRDefault="007C53CF" w:rsidP="00226196">
      <w:pPr>
        <w:spacing w:after="0" w:line="240" w:lineRule="auto"/>
        <w:ind w:left="1105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0A50CB" w:rsidRPr="00226196" w:rsidRDefault="000A50CB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0A50CB" w:rsidRPr="00226196" w:rsidRDefault="000A50CB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26196">
        <w:rPr>
          <w:rFonts w:ascii="Times New Roman" w:hAnsi="Times New Roman" w:cs="Times New Roman"/>
          <w:sz w:val="24"/>
          <w:szCs w:val="24"/>
        </w:rPr>
        <w:t>Дульдургинского</w:t>
      </w:r>
      <w:proofErr w:type="spellEnd"/>
      <w:r w:rsidRPr="0022619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0A50CB" w:rsidRPr="00226196" w:rsidRDefault="000A50CB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от  «</w:t>
      </w:r>
      <w:r w:rsidR="00C162D4" w:rsidRPr="00226196">
        <w:rPr>
          <w:rFonts w:ascii="Times New Roman" w:hAnsi="Times New Roman" w:cs="Times New Roman"/>
          <w:sz w:val="24"/>
          <w:szCs w:val="24"/>
        </w:rPr>
        <w:t>06</w:t>
      </w:r>
      <w:r w:rsidRPr="00226196">
        <w:rPr>
          <w:rFonts w:ascii="Times New Roman" w:hAnsi="Times New Roman" w:cs="Times New Roman"/>
          <w:sz w:val="24"/>
          <w:szCs w:val="24"/>
        </w:rPr>
        <w:t>» октября 2025</w:t>
      </w:r>
      <w:r w:rsidR="00D543FC">
        <w:rPr>
          <w:rFonts w:ascii="Times New Roman" w:hAnsi="Times New Roman" w:cs="Times New Roman"/>
          <w:sz w:val="24"/>
          <w:szCs w:val="24"/>
        </w:rPr>
        <w:t>г. №15</w:t>
      </w:r>
    </w:p>
    <w:p w:rsidR="007C53CF" w:rsidRPr="00FB13F0" w:rsidRDefault="007C53CF" w:rsidP="000A50C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Недвижимое муниципальное имущество</w:t>
      </w:r>
    </w:p>
    <w:p w:rsidR="007C53CF" w:rsidRPr="00FB13F0" w:rsidRDefault="007C53CF" w:rsidP="007C53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(жилой фонд)</w:t>
      </w: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3916" w:type="dxa"/>
        <w:tblLook w:val="00A0" w:firstRow="1" w:lastRow="0" w:firstColumn="1" w:lastColumn="0" w:noHBand="0" w:noVBand="0"/>
      </w:tblPr>
      <w:tblGrid>
        <w:gridCol w:w="480"/>
        <w:gridCol w:w="1439"/>
        <w:gridCol w:w="870"/>
        <w:gridCol w:w="980"/>
        <w:gridCol w:w="1159"/>
        <w:gridCol w:w="1181"/>
        <w:gridCol w:w="1318"/>
        <w:gridCol w:w="1258"/>
        <w:gridCol w:w="1471"/>
        <w:gridCol w:w="1471"/>
        <w:gridCol w:w="1623"/>
        <w:gridCol w:w="1536"/>
      </w:tblGrid>
      <w:tr w:rsidR="007C53CF" w:rsidRPr="00FB13F0" w:rsidTr="007C53CF">
        <w:trPr>
          <w:trHeight w:val="1373"/>
        </w:trPr>
        <w:tc>
          <w:tcPr>
            <w:tcW w:w="428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№ п/п</w:t>
            </w:r>
          </w:p>
        </w:tc>
        <w:tc>
          <w:tcPr>
            <w:tcW w:w="1361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Наименование объекта</w:t>
            </w:r>
          </w:p>
        </w:tc>
        <w:tc>
          <w:tcPr>
            <w:tcW w:w="807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Адрес объекта</w:t>
            </w:r>
          </w:p>
        </w:tc>
        <w:tc>
          <w:tcPr>
            <w:tcW w:w="914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Площадь (</w:t>
            </w:r>
            <w:proofErr w:type="spellStart"/>
            <w:r w:rsidRPr="00FB13F0">
              <w:rPr>
                <w:bCs/>
                <w:sz w:val="24"/>
                <w:szCs w:val="28"/>
              </w:rPr>
              <w:t>кв.м</w:t>
            </w:r>
            <w:proofErr w:type="spellEnd"/>
            <w:r w:rsidRPr="00FB13F0">
              <w:rPr>
                <w:bCs/>
                <w:sz w:val="24"/>
                <w:szCs w:val="28"/>
              </w:rPr>
              <w:t>.)</w:t>
            </w:r>
          </w:p>
        </w:tc>
        <w:tc>
          <w:tcPr>
            <w:tcW w:w="1089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Балансовая стоимость (руб.)</w:t>
            </w:r>
          </w:p>
        </w:tc>
        <w:tc>
          <w:tcPr>
            <w:tcW w:w="1110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Остаточная стоимость (руб.)</w:t>
            </w:r>
          </w:p>
        </w:tc>
        <w:tc>
          <w:tcPr>
            <w:tcW w:w="1243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Кадастровый номер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185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Кадастровая стоимость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392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 xml:space="preserve">Дата возникновения права </w:t>
            </w:r>
            <w:proofErr w:type="spellStart"/>
            <w:r w:rsidRPr="00FB13F0">
              <w:rPr>
                <w:bCs/>
                <w:sz w:val="24"/>
                <w:szCs w:val="28"/>
              </w:rPr>
              <w:t>мун</w:t>
            </w:r>
            <w:proofErr w:type="spellEnd"/>
            <w:r w:rsidRPr="00FB13F0">
              <w:rPr>
                <w:bCs/>
                <w:sz w:val="24"/>
                <w:szCs w:val="28"/>
              </w:rPr>
              <w:t>. собственности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392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 xml:space="preserve">Реквизиты документов-оснований возникновения права </w:t>
            </w:r>
            <w:proofErr w:type="spellStart"/>
            <w:r w:rsidRPr="00FB13F0">
              <w:rPr>
                <w:bCs/>
                <w:sz w:val="24"/>
                <w:szCs w:val="28"/>
              </w:rPr>
              <w:t>мун</w:t>
            </w:r>
            <w:proofErr w:type="spellEnd"/>
            <w:r w:rsidRPr="00FB13F0">
              <w:rPr>
                <w:bCs/>
                <w:sz w:val="24"/>
                <w:szCs w:val="28"/>
              </w:rPr>
              <w:t>. собственности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540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Сведения о правообладателе недвижимого имущества</w:t>
            </w:r>
          </w:p>
        </w:tc>
        <w:tc>
          <w:tcPr>
            <w:tcW w:w="1455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</w:tr>
      <w:tr w:rsidR="007C53CF" w:rsidRPr="00FB13F0" w:rsidTr="007C53CF">
        <w:trPr>
          <w:trHeight w:val="376"/>
        </w:trPr>
        <w:tc>
          <w:tcPr>
            <w:tcW w:w="428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</w:t>
            </w:r>
          </w:p>
        </w:tc>
        <w:tc>
          <w:tcPr>
            <w:tcW w:w="1361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2</w:t>
            </w:r>
          </w:p>
        </w:tc>
        <w:tc>
          <w:tcPr>
            <w:tcW w:w="807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3</w:t>
            </w:r>
          </w:p>
        </w:tc>
        <w:tc>
          <w:tcPr>
            <w:tcW w:w="914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4</w:t>
            </w:r>
          </w:p>
        </w:tc>
        <w:tc>
          <w:tcPr>
            <w:tcW w:w="1089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5</w:t>
            </w:r>
          </w:p>
        </w:tc>
        <w:tc>
          <w:tcPr>
            <w:tcW w:w="1110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6</w:t>
            </w:r>
          </w:p>
        </w:tc>
        <w:tc>
          <w:tcPr>
            <w:tcW w:w="1243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7</w:t>
            </w:r>
          </w:p>
        </w:tc>
        <w:tc>
          <w:tcPr>
            <w:tcW w:w="1185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8</w:t>
            </w:r>
          </w:p>
        </w:tc>
        <w:tc>
          <w:tcPr>
            <w:tcW w:w="1392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9</w:t>
            </w:r>
          </w:p>
        </w:tc>
        <w:tc>
          <w:tcPr>
            <w:tcW w:w="1392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10</w:t>
            </w:r>
          </w:p>
        </w:tc>
        <w:tc>
          <w:tcPr>
            <w:tcW w:w="1540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11</w:t>
            </w:r>
          </w:p>
        </w:tc>
        <w:tc>
          <w:tcPr>
            <w:tcW w:w="1455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12</w:t>
            </w:r>
          </w:p>
        </w:tc>
      </w:tr>
      <w:tr w:rsidR="007C53CF" w:rsidRPr="00FB13F0" w:rsidTr="007C53CF">
        <w:trPr>
          <w:trHeight w:val="1055"/>
        </w:trPr>
        <w:tc>
          <w:tcPr>
            <w:tcW w:w="428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61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07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914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089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110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43" w:type="dxa"/>
          </w:tcPr>
          <w:p w:rsidR="007C53CF" w:rsidRPr="00FB13F0" w:rsidRDefault="007C53CF" w:rsidP="00402CC0">
            <w:pPr>
              <w:jc w:val="center"/>
              <w:rPr>
                <w:color w:val="000000"/>
                <w:sz w:val="24"/>
                <w:szCs w:val="28"/>
              </w:rPr>
            </w:pPr>
          </w:p>
        </w:tc>
        <w:tc>
          <w:tcPr>
            <w:tcW w:w="1185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92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92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40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55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</w:tr>
    </w:tbl>
    <w:p w:rsidR="007C53CF" w:rsidRPr="00FB13F0" w:rsidRDefault="007C53CF" w:rsidP="007C53CF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br w:type="page"/>
      </w:r>
    </w:p>
    <w:p w:rsidR="00E97ABE" w:rsidRPr="00226196" w:rsidRDefault="00E97ABE" w:rsidP="00226196">
      <w:pPr>
        <w:spacing w:after="0" w:line="240" w:lineRule="auto"/>
        <w:ind w:left="1105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E97ABE" w:rsidRPr="00226196" w:rsidRDefault="00E97ABE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97ABE" w:rsidRPr="00226196" w:rsidRDefault="00E97ABE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26196">
        <w:rPr>
          <w:rFonts w:ascii="Times New Roman" w:hAnsi="Times New Roman" w:cs="Times New Roman"/>
          <w:sz w:val="24"/>
          <w:szCs w:val="24"/>
        </w:rPr>
        <w:t>Дульдургинского</w:t>
      </w:r>
      <w:proofErr w:type="spellEnd"/>
      <w:r w:rsidRPr="0022619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E97ABE" w:rsidRPr="00226196" w:rsidRDefault="00E97ABE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от  «06» октября 2025</w:t>
      </w:r>
      <w:r w:rsidR="00094BA8">
        <w:rPr>
          <w:rFonts w:ascii="Times New Roman" w:hAnsi="Times New Roman" w:cs="Times New Roman"/>
          <w:sz w:val="24"/>
          <w:szCs w:val="24"/>
        </w:rPr>
        <w:t>г. №15</w:t>
      </w:r>
    </w:p>
    <w:p w:rsidR="007C53CF" w:rsidRPr="00FB13F0" w:rsidRDefault="007C53CF" w:rsidP="007C53CF">
      <w:pPr>
        <w:spacing w:after="0" w:line="240" w:lineRule="auto"/>
        <w:ind w:left="1105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Недвижимое муниципальное имущество</w:t>
      </w:r>
    </w:p>
    <w:p w:rsidR="007C53CF" w:rsidRPr="00FB13F0" w:rsidRDefault="007C53CF" w:rsidP="007C53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(дороги)</w:t>
      </w: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169" w:type="dxa"/>
        <w:tblLook w:val="00A0" w:firstRow="1" w:lastRow="0" w:firstColumn="1" w:lastColumn="0" w:noHBand="0" w:noVBand="0"/>
      </w:tblPr>
      <w:tblGrid>
        <w:gridCol w:w="480"/>
        <w:gridCol w:w="1439"/>
        <w:gridCol w:w="870"/>
        <w:gridCol w:w="980"/>
        <w:gridCol w:w="1159"/>
        <w:gridCol w:w="1181"/>
        <w:gridCol w:w="1318"/>
        <w:gridCol w:w="1258"/>
        <w:gridCol w:w="1471"/>
        <w:gridCol w:w="1471"/>
        <w:gridCol w:w="1623"/>
        <w:gridCol w:w="1536"/>
      </w:tblGrid>
      <w:tr w:rsidR="007C53CF" w:rsidRPr="00FB13F0" w:rsidTr="007C53CF">
        <w:trPr>
          <w:trHeight w:val="1471"/>
        </w:trPr>
        <w:tc>
          <w:tcPr>
            <w:tcW w:w="436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№ п/п</w:t>
            </w:r>
          </w:p>
        </w:tc>
        <w:tc>
          <w:tcPr>
            <w:tcW w:w="1386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Наименование объекта</w:t>
            </w:r>
          </w:p>
        </w:tc>
        <w:tc>
          <w:tcPr>
            <w:tcW w:w="822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Адрес объекта</w:t>
            </w:r>
          </w:p>
        </w:tc>
        <w:tc>
          <w:tcPr>
            <w:tcW w:w="931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Площадь (</w:t>
            </w:r>
            <w:proofErr w:type="spellStart"/>
            <w:r w:rsidRPr="00FB13F0">
              <w:rPr>
                <w:bCs/>
                <w:sz w:val="24"/>
                <w:szCs w:val="28"/>
              </w:rPr>
              <w:t>кв.м</w:t>
            </w:r>
            <w:proofErr w:type="spellEnd"/>
            <w:r w:rsidRPr="00FB13F0">
              <w:rPr>
                <w:bCs/>
                <w:sz w:val="24"/>
                <w:szCs w:val="28"/>
              </w:rPr>
              <w:t>.)</w:t>
            </w:r>
          </w:p>
        </w:tc>
        <w:tc>
          <w:tcPr>
            <w:tcW w:w="1109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Балансовая стоимость (руб.)</w:t>
            </w:r>
          </w:p>
        </w:tc>
        <w:tc>
          <w:tcPr>
            <w:tcW w:w="1130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Остаточная стоимость (руб.)</w:t>
            </w:r>
          </w:p>
        </w:tc>
        <w:tc>
          <w:tcPr>
            <w:tcW w:w="1265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Кадастровый номер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206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Кадастровая стоимость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417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 xml:space="preserve">Дата возникновения права </w:t>
            </w:r>
            <w:proofErr w:type="spellStart"/>
            <w:r w:rsidRPr="00FB13F0">
              <w:rPr>
                <w:bCs/>
                <w:sz w:val="24"/>
                <w:szCs w:val="28"/>
              </w:rPr>
              <w:t>мун</w:t>
            </w:r>
            <w:proofErr w:type="spellEnd"/>
            <w:r w:rsidRPr="00FB13F0">
              <w:rPr>
                <w:bCs/>
                <w:sz w:val="24"/>
                <w:szCs w:val="28"/>
              </w:rPr>
              <w:t>. собственности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417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 xml:space="preserve">Реквизиты документов-оснований возникновения права </w:t>
            </w:r>
            <w:proofErr w:type="spellStart"/>
            <w:r w:rsidRPr="00FB13F0">
              <w:rPr>
                <w:bCs/>
                <w:sz w:val="24"/>
                <w:szCs w:val="28"/>
              </w:rPr>
              <w:t>мун</w:t>
            </w:r>
            <w:proofErr w:type="spellEnd"/>
            <w:r w:rsidRPr="00FB13F0">
              <w:rPr>
                <w:bCs/>
                <w:sz w:val="24"/>
                <w:szCs w:val="28"/>
              </w:rPr>
              <w:t>. собственности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568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Сведения о правообладателе недвижимого имущества</w:t>
            </w:r>
          </w:p>
        </w:tc>
        <w:tc>
          <w:tcPr>
            <w:tcW w:w="1482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</w:tr>
      <w:tr w:rsidR="007C53CF" w:rsidRPr="00FB13F0" w:rsidTr="007C53CF">
        <w:trPr>
          <w:trHeight w:val="404"/>
        </w:trPr>
        <w:tc>
          <w:tcPr>
            <w:tcW w:w="436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</w:t>
            </w:r>
          </w:p>
        </w:tc>
        <w:tc>
          <w:tcPr>
            <w:tcW w:w="1386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2</w:t>
            </w:r>
          </w:p>
        </w:tc>
        <w:tc>
          <w:tcPr>
            <w:tcW w:w="822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3</w:t>
            </w:r>
          </w:p>
        </w:tc>
        <w:tc>
          <w:tcPr>
            <w:tcW w:w="931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4</w:t>
            </w:r>
          </w:p>
        </w:tc>
        <w:tc>
          <w:tcPr>
            <w:tcW w:w="1109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5</w:t>
            </w:r>
          </w:p>
        </w:tc>
        <w:tc>
          <w:tcPr>
            <w:tcW w:w="1130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6</w:t>
            </w:r>
          </w:p>
        </w:tc>
        <w:tc>
          <w:tcPr>
            <w:tcW w:w="1265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7</w:t>
            </w:r>
          </w:p>
        </w:tc>
        <w:tc>
          <w:tcPr>
            <w:tcW w:w="1206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8</w:t>
            </w:r>
          </w:p>
        </w:tc>
        <w:tc>
          <w:tcPr>
            <w:tcW w:w="1417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9</w:t>
            </w:r>
          </w:p>
        </w:tc>
        <w:tc>
          <w:tcPr>
            <w:tcW w:w="1417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10</w:t>
            </w:r>
          </w:p>
        </w:tc>
        <w:tc>
          <w:tcPr>
            <w:tcW w:w="1568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11</w:t>
            </w:r>
          </w:p>
        </w:tc>
        <w:tc>
          <w:tcPr>
            <w:tcW w:w="1482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8"/>
              </w:rPr>
            </w:pPr>
            <w:r w:rsidRPr="00FB13F0">
              <w:rPr>
                <w:b/>
                <w:sz w:val="24"/>
                <w:szCs w:val="28"/>
              </w:rPr>
              <w:t>12</w:t>
            </w:r>
          </w:p>
        </w:tc>
      </w:tr>
      <w:tr w:rsidR="007C53CF" w:rsidRPr="00FB13F0" w:rsidTr="007C53CF">
        <w:trPr>
          <w:trHeight w:val="1132"/>
        </w:trPr>
        <w:tc>
          <w:tcPr>
            <w:tcW w:w="436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386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822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931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109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130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65" w:type="dxa"/>
          </w:tcPr>
          <w:p w:rsidR="007C53CF" w:rsidRPr="00FB13F0" w:rsidRDefault="007C53CF" w:rsidP="00402CC0">
            <w:pPr>
              <w:jc w:val="center"/>
              <w:rPr>
                <w:color w:val="000000"/>
                <w:sz w:val="24"/>
                <w:szCs w:val="28"/>
              </w:rPr>
            </w:pPr>
          </w:p>
        </w:tc>
        <w:tc>
          <w:tcPr>
            <w:tcW w:w="1206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7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17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68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482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8"/>
              </w:rPr>
            </w:pPr>
          </w:p>
        </w:tc>
      </w:tr>
    </w:tbl>
    <w:p w:rsidR="007C53CF" w:rsidRPr="00FB13F0" w:rsidRDefault="007C53CF" w:rsidP="007C5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br w:type="page"/>
      </w:r>
    </w:p>
    <w:p w:rsidR="007C53CF" w:rsidRPr="00226196" w:rsidRDefault="007C53CF" w:rsidP="00226196">
      <w:pPr>
        <w:spacing w:after="0" w:line="240" w:lineRule="auto"/>
        <w:ind w:left="10915" w:firstLine="1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E97ABE" w:rsidRPr="00226196" w:rsidRDefault="00E97ABE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97ABE" w:rsidRPr="00226196" w:rsidRDefault="00E97ABE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26196">
        <w:rPr>
          <w:rFonts w:ascii="Times New Roman" w:hAnsi="Times New Roman" w:cs="Times New Roman"/>
          <w:sz w:val="24"/>
          <w:szCs w:val="24"/>
        </w:rPr>
        <w:t>Дульдургинского</w:t>
      </w:r>
      <w:proofErr w:type="spellEnd"/>
      <w:r w:rsidRPr="0022619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E97ABE" w:rsidRPr="00226196" w:rsidRDefault="00E97ABE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от  «06» октября 2025</w:t>
      </w:r>
      <w:r w:rsidR="00D909DA">
        <w:rPr>
          <w:rFonts w:ascii="Times New Roman" w:hAnsi="Times New Roman" w:cs="Times New Roman"/>
          <w:sz w:val="24"/>
          <w:szCs w:val="24"/>
        </w:rPr>
        <w:t>г. №15</w:t>
      </w:r>
    </w:p>
    <w:p w:rsidR="007C53CF" w:rsidRPr="00FB13F0" w:rsidRDefault="007C53CF" w:rsidP="007C53CF">
      <w:pPr>
        <w:spacing w:after="0" w:line="240" w:lineRule="auto"/>
        <w:ind w:left="10915" w:firstLine="1"/>
        <w:jc w:val="center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Недвижимое муниципальное имущество</w:t>
      </w:r>
    </w:p>
    <w:p w:rsidR="007C53CF" w:rsidRPr="00FB13F0" w:rsidRDefault="007C53CF" w:rsidP="007C53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(сети водопровода, сети канализации, сети тепловые, сети электрические.)</w:t>
      </w: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3895" w:type="dxa"/>
        <w:tblLook w:val="00A0" w:firstRow="1" w:lastRow="0" w:firstColumn="1" w:lastColumn="0" w:noHBand="0" w:noVBand="0"/>
      </w:tblPr>
      <w:tblGrid>
        <w:gridCol w:w="478"/>
        <w:gridCol w:w="1435"/>
        <w:gridCol w:w="867"/>
        <w:gridCol w:w="977"/>
        <w:gridCol w:w="1156"/>
        <w:gridCol w:w="1221"/>
        <w:gridCol w:w="1314"/>
        <w:gridCol w:w="1254"/>
        <w:gridCol w:w="1467"/>
        <w:gridCol w:w="1467"/>
        <w:gridCol w:w="1618"/>
        <w:gridCol w:w="1532"/>
      </w:tblGrid>
      <w:tr w:rsidR="007C53CF" w:rsidRPr="00FB13F0" w:rsidTr="007C53CF">
        <w:trPr>
          <w:trHeight w:val="1432"/>
        </w:trPr>
        <w:tc>
          <w:tcPr>
            <w:tcW w:w="412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310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777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880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Площадь (</w:t>
            </w:r>
            <w:proofErr w:type="spellStart"/>
            <w:r w:rsidRPr="00FB13F0">
              <w:rPr>
                <w:bCs/>
                <w:sz w:val="24"/>
                <w:szCs w:val="24"/>
              </w:rPr>
              <w:t>кв.м</w:t>
            </w:r>
            <w:proofErr w:type="spellEnd"/>
            <w:r w:rsidRPr="00FB13F0">
              <w:rPr>
                <w:bCs/>
                <w:sz w:val="24"/>
                <w:szCs w:val="24"/>
              </w:rPr>
              <w:t>.)</w:t>
            </w:r>
          </w:p>
        </w:tc>
        <w:tc>
          <w:tcPr>
            <w:tcW w:w="1164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452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Остаточная стоимость (руб.)</w:t>
            </w:r>
          </w:p>
        </w:tc>
        <w:tc>
          <w:tcPr>
            <w:tcW w:w="1196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Кадастровый номер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141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Кадастровая стоимость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340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 xml:space="preserve">Дата возникновения права </w:t>
            </w:r>
            <w:proofErr w:type="spellStart"/>
            <w:r w:rsidRPr="00FB13F0">
              <w:rPr>
                <w:bCs/>
                <w:sz w:val="24"/>
                <w:szCs w:val="24"/>
              </w:rPr>
              <w:t>мун</w:t>
            </w:r>
            <w:proofErr w:type="spellEnd"/>
            <w:r w:rsidRPr="00FB13F0">
              <w:rPr>
                <w:bCs/>
                <w:sz w:val="24"/>
                <w:szCs w:val="24"/>
              </w:rPr>
              <w:t>. собственности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340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 xml:space="preserve">Реквизиты документов-оснований возникновения права </w:t>
            </w:r>
            <w:proofErr w:type="spellStart"/>
            <w:r w:rsidRPr="00FB13F0">
              <w:rPr>
                <w:bCs/>
                <w:sz w:val="24"/>
                <w:szCs w:val="24"/>
              </w:rPr>
              <w:t>мун</w:t>
            </w:r>
            <w:proofErr w:type="spellEnd"/>
            <w:r w:rsidRPr="00FB13F0">
              <w:rPr>
                <w:bCs/>
                <w:sz w:val="24"/>
                <w:szCs w:val="24"/>
              </w:rPr>
              <w:t>. собственности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482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Сведения о правообладателе недвижимого имущества</w:t>
            </w:r>
          </w:p>
        </w:tc>
        <w:tc>
          <w:tcPr>
            <w:tcW w:w="1401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</w:tr>
      <w:tr w:rsidR="007C53CF" w:rsidRPr="00FB13F0" w:rsidTr="007C53CF">
        <w:trPr>
          <w:trHeight w:val="393"/>
        </w:trPr>
        <w:tc>
          <w:tcPr>
            <w:tcW w:w="412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10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77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80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64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52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96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41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40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40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82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01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12</w:t>
            </w:r>
          </w:p>
        </w:tc>
      </w:tr>
      <w:tr w:rsidR="007C53CF" w:rsidRPr="00FB13F0" w:rsidTr="007C53CF">
        <w:trPr>
          <w:trHeight w:val="1102"/>
        </w:trPr>
        <w:tc>
          <w:tcPr>
            <w:tcW w:w="412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10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7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</w:tcPr>
          <w:p w:rsidR="007C53CF" w:rsidRPr="00FB13F0" w:rsidRDefault="007C53CF" w:rsidP="00402C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0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2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</w:tr>
    </w:tbl>
    <w:p w:rsidR="007C53CF" w:rsidRPr="00FB13F0" w:rsidRDefault="007C53CF" w:rsidP="007C5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ABE" w:rsidRDefault="00E97ABE" w:rsidP="007C53CF">
      <w:pPr>
        <w:spacing w:after="0" w:line="240" w:lineRule="auto"/>
        <w:ind w:left="10915"/>
        <w:jc w:val="center"/>
        <w:rPr>
          <w:rFonts w:ascii="Times New Roman" w:hAnsi="Times New Roman" w:cs="Times New Roman"/>
          <w:sz w:val="28"/>
          <w:szCs w:val="28"/>
        </w:rPr>
      </w:pPr>
    </w:p>
    <w:p w:rsidR="00226196" w:rsidRDefault="00226196" w:rsidP="007C53CF">
      <w:pPr>
        <w:spacing w:after="0" w:line="240" w:lineRule="auto"/>
        <w:ind w:left="10915"/>
        <w:jc w:val="center"/>
        <w:rPr>
          <w:rFonts w:ascii="Times New Roman" w:hAnsi="Times New Roman" w:cs="Times New Roman"/>
          <w:sz w:val="28"/>
          <w:szCs w:val="28"/>
        </w:rPr>
      </w:pPr>
    </w:p>
    <w:p w:rsidR="00226196" w:rsidRDefault="00226196" w:rsidP="007C53CF">
      <w:pPr>
        <w:spacing w:after="0" w:line="240" w:lineRule="auto"/>
        <w:ind w:left="10915"/>
        <w:jc w:val="center"/>
        <w:rPr>
          <w:rFonts w:ascii="Times New Roman" w:hAnsi="Times New Roman" w:cs="Times New Roman"/>
          <w:sz w:val="28"/>
          <w:szCs w:val="28"/>
        </w:rPr>
      </w:pPr>
    </w:p>
    <w:p w:rsidR="00E97ABE" w:rsidRDefault="00E97ABE" w:rsidP="007C53CF">
      <w:pPr>
        <w:spacing w:after="0" w:line="240" w:lineRule="auto"/>
        <w:ind w:left="10915"/>
        <w:jc w:val="center"/>
        <w:rPr>
          <w:rFonts w:ascii="Times New Roman" w:hAnsi="Times New Roman" w:cs="Times New Roman"/>
          <w:sz w:val="28"/>
          <w:szCs w:val="28"/>
        </w:rPr>
      </w:pPr>
    </w:p>
    <w:p w:rsidR="007C53CF" w:rsidRPr="00226196" w:rsidRDefault="007C53CF" w:rsidP="00226196">
      <w:pPr>
        <w:spacing w:after="0" w:line="240" w:lineRule="auto"/>
        <w:ind w:left="10915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E97ABE" w:rsidRPr="00226196" w:rsidRDefault="00E97ABE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97ABE" w:rsidRPr="00226196" w:rsidRDefault="00E97ABE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26196">
        <w:rPr>
          <w:rFonts w:ascii="Times New Roman" w:hAnsi="Times New Roman" w:cs="Times New Roman"/>
          <w:sz w:val="24"/>
          <w:szCs w:val="24"/>
        </w:rPr>
        <w:t>Дульдургинского</w:t>
      </w:r>
      <w:proofErr w:type="spellEnd"/>
      <w:r w:rsidRPr="0022619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E97ABE" w:rsidRPr="00226196" w:rsidRDefault="00E97ABE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от  «06» октября 2025</w:t>
      </w:r>
      <w:r w:rsidR="00D909DA">
        <w:rPr>
          <w:rFonts w:ascii="Times New Roman" w:hAnsi="Times New Roman" w:cs="Times New Roman"/>
          <w:sz w:val="24"/>
          <w:szCs w:val="24"/>
        </w:rPr>
        <w:t>г. №15</w:t>
      </w:r>
    </w:p>
    <w:p w:rsidR="007C53CF" w:rsidRPr="00FB13F0" w:rsidRDefault="007C53CF" w:rsidP="007C53CF">
      <w:pPr>
        <w:spacing w:after="0" w:line="240" w:lineRule="auto"/>
        <w:ind w:left="10915"/>
        <w:jc w:val="center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Недвижимое муниципальное имущество</w:t>
      </w:r>
    </w:p>
    <w:p w:rsidR="007C53CF" w:rsidRPr="00FB13F0" w:rsidRDefault="007C53CF" w:rsidP="007C53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(памятники, кладбища)</w:t>
      </w: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3555" w:type="dxa"/>
        <w:tblLook w:val="00A0" w:firstRow="1" w:lastRow="0" w:firstColumn="1" w:lastColumn="0" w:noHBand="0" w:noVBand="0"/>
      </w:tblPr>
      <w:tblGrid>
        <w:gridCol w:w="480"/>
        <w:gridCol w:w="1439"/>
        <w:gridCol w:w="870"/>
        <w:gridCol w:w="980"/>
        <w:gridCol w:w="1159"/>
        <w:gridCol w:w="1181"/>
        <w:gridCol w:w="1318"/>
        <w:gridCol w:w="1258"/>
        <w:gridCol w:w="1471"/>
        <w:gridCol w:w="1471"/>
        <w:gridCol w:w="1623"/>
        <w:gridCol w:w="1536"/>
      </w:tblGrid>
      <w:tr w:rsidR="007C53CF" w:rsidRPr="00FB13F0" w:rsidTr="007C53CF">
        <w:trPr>
          <w:trHeight w:val="1486"/>
        </w:trPr>
        <w:tc>
          <w:tcPr>
            <w:tcW w:w="417" w:type="dxa"/>
          </w:tcPr>
          <w:p w:rsidR="007C53CF" w:rsidRPr="00FB13F0" w:rsidRDefault="007C53CF" w:rsidP="007C53CF">
            <w:pPr>
              <w:jc w:val="right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1326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786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890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Площадь (</w:t>
            </w:r>
            <w:proofErr w:type="spellStart"/>
            <w:r w:rsidRPr="00FB13F0">
              <w:rPr>
                <w:bCs/>
                <w:sz w:val="24"/>
                <w:szCs w:val="24"/>
              </w:rPr>
              <w:t>кв.м</w:t>
            </w:r>
            <w:proofErr w:type="spellEnd"/>
            <w:r w:rsidRPr="00FB13F0">
              <w:rPr>
                <w:bCs/>
                <w:sz w:val="24"/>
                <w:szCs w:val="24"/>
              </w:rPr>
              <w:t>.)</w:t>
            </w:r>
          </w:p>
        </w:tc>
        <w:tc>
          <w:tcPr>
            <w:tcW w:w="1060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1081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Остаточная стоимость (руб.)</w:t>
            </w:r>
          </w:p>
        </w:tc>
        <w:tc>
          <w:tcPr>
            <w:tcW w:w="1211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Кадастровый номер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154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Кадастровая стоимость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356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 xml:space="preserve">Дата возникновения права </w:t>
            </w:r>
            <w:proofErr w:type="spellStart"/>
            <w:r w:rsidRPr="00FB13F0">
              <w:rPr>
                <w:bCs/>
                <w:sz w:val="24"/>
                <w:szCs w:val="24"/>
              </w:rPr>
              <w:t>мун</w:t>
            </w:r>
            <w:proofErr w:type="spellEnd"/>
            <w:r w:rsidRPr="00FB13F0">
              <w:rPr>
                <w:bCs/>
                <w:sz w:val="24"/>
                <w:szCs w:val="24"/>
              </w:rPr>
              <w:t>. собственности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356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 xml:space="preserve">Реквизиты документов-оснований возникновения права </w:t>
            </w:r>
            <w:proofErr w:type="spellStart"/>
            <w:r w:rsidRPr="00FB13F0">
              <w:rPr>
                <w:bCs/>
                <w:sz w:val="24"/>
                <w:szCs w:val="24"/>
              </w:rPr>
              <w:t>мун</w:t>
            </w:r>
            <w:proofErr w:type="spellEnd"/>
            <w:r w:rsidRPr="00FB13F0">
              <w:rPr>
                <w:bCs/>
                <w:sz w:val="24"/>
                <w:szCs w:val="24"/>
              </w:rPr>
              <w:t>. собственности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  <w:tc>
          <w:tcPr>
            <w:tcW w:w="1500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Сведения о правообладателе недвижимого имущества</w:t>
            </w:r>
          </w:p>
        </w:tc>
        <w:tc>
          <w:tcPr>
            <w:tcW w:w="1418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4"/>
              </w:rPr>
            </w:pPr>
            <w:r w:rsidRPr="00FB13F0">
              <w:rPr>
                <w:bCs/>
                <w:sz w:val="24"/>
                <w:szCs w:val="24"/>
              </w:rPr>
              <w:t>(при наличии)</w:t>
            </w:r>
          </w:p>
        </w:tc>
      </w:tr>
      <w:tr w:rsidR="007C53CF" w:rsidRPr="00FB13F0" w:rsidTr="007C53CF">
        <w:trPr>
          <w:trHeight w:val="408"/>
        </w:trPr>
        <w:tc>
          <w:tcPr>
            <w:tcW w:w="417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26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86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60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81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11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54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56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56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00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b/>
                <w:sz w:val="24"/>
                <w:szCs w:val="24"/>
              </w:rPr>
              <w:t>12</w:t>
            </w:r>
          </w:p>
        </w:tc>
      </w:tr>
      <w:tr w:rsidR="007C53CF" w:rsidRPr="00FB13F0" w:rsidTr="007C53CF">
        <w:trPr>
          <w:trHeight w:val="1143"/>
        </w:trPr>
        <w:tc>
          <w:tcPr>
            <w:tcW w:w="417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6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0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0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7C53CF" w:rsidRPr="00FB13F0" w:rsidRDefault="007C53CF" w:rsidP="00402CC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</w:p>
        </w:tc>
      </w:tr>
    </w:tbl>
    <w:p w:rsidR="007C53CF" w:rsidRPr="00FB13F0" w:rsidRDefault="007C53CF" w:rsidP="007C53CF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2419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br w:type="page"/>
      </w:r>
    </w:p>
    <w:p w:rsidR="0024191D" w:rsidRPr="00226196" w:rsidRDefault="0024191D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E97ABE" w:rsidRPr="00226196" w:rsidRDefault="00E97ABE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E97ABE" w:rsidRPr="00226196" w:rsidRDefault="00E97ABE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26196">
        <w:rPr>
          <w:rFonts w:ascii="Times New Roman" w:hAnsi="Times New Roman" w:cs="Times New Roman"/>
          <w:sz w:val="24"/>
          <w:szCs w:val="24"/>
        </w:rPr>
        <w:t>Дульдургинского</w:t>
      </w:r>
      <w:proofErr w:type="spellEnd"/>
      <w:r w:rsidRPr="0022619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E97ABE" w:rsidRPr="00226196" w:rsidRDefault="00E97ABE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от  «06» октября 2025</w:t>
      </w:r>
      <w:r w:rsidR="00D909DA">
        <w:rPr>
          <w:rFonts w:ascii="Times New Roman" w:hAnsi="Times New Roman" w:cs="Times New Roman"/>
          <w:sz w:val="24"/>
          <w:szCs w:val="24"/>
        </w:rPr>
        <w:t>г. №15</w:t>
      </w: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Движимое муниципальное имущество</w:t>
      </w: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3238" w:type="dxa"/>
        <w:tblLook w:val="00A0" w:firstRow="1" w:lastRow="0" w:firstColumn="1" w:lastColumn="0" w:noHBand="0" w:noVBand="0"/>
      </w:tblPr>
      <w:tblGrid>
        <w:gridCol w:w="594"/>
        <w:gridCol w:w="1965"/>
        <w:gridCol w:w="1565"/>
        <w:gridCol w:w="1596"/>
        <w:gridCol w:w="2010"/>
        <w:gridCol w:w="2114"/>
        <w:gridCol w:w="2227"/>
        <w:gridCol w:w="2219"/>
      </w:tblGrid>
      <w:tr w:rsidR="007C53CF" w:rsidRPr="00FB13F0" w:rsidTr="00402CC0">
        <w:trPr>
          <w:trHeight w:val="1575"/>
        </w:trPr>
        <w:tc>
          <w:tcPr>
            <w:tcW w:w="583" w:type="dxa"/>
          </w:tcPr>
          <w:p w:rsidR="007C53CF" w:rsidRPr="00FB13F0" w:rsidRDefault="007C53CF" w:rsidP="00402CC0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№ п/п</w:t>
            </w:r>
          </w:p>
        </w:tc>
        <w:tc>
          <w:tcPr>
            <w:tcW w:w="2432" w:type="dxa"/>
          </w:tcPr>
          <w:p w:rsidR="007C53CF" w:rsidRPr="00FB13F0" w:rsidRDefault="007C53CF" w:rsidP="00402CC0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Наименование движимого имущества</w:t>
            </w:r>
          </w:p>
        </w:tc>
        <w:tc>
          <w:tcPr>
            <w:tcW w:w="1235" w:type="dxa"/>
          </w:tcPr>
          <w:p w:rsidR="007C53CF" w:rsidRPr="00FB13F0" w:rsidRDefault="007C53CF" w:rsidP="00402CC0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Балансовая стоимость (руб.)</w:t>
            </w:r>
          </w:p>
        </w:tc>
        <w:tc>
          <w:tcPr>
            <w:tcW w:w="1202" w:type="dxa"/>
          </w:tcPr>
          <w:p w:rsidR="007C53CF" w:rsidRPr="00FB13F0" w:rsidRDefault="007C53CF" w:rsidP="00402CC0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Остаточная стоимость (руб.)</w:t>
            </w:r>
          </w:p>
        </w:tc>
        <w:tc>
          <w:tcPr>
            <w:tcW w:w="1517" w:type="dxa"/>
          </w:tcPr>
          <w:p w:rsidR="007C53CF" w:rsidRPr="00FB13F0" w:rsidRDefault="007C53CF" w:rsidP="00402CC0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Дата возникновения права собственности</w:t>
            </w:r>
          </w:p>
        </w:tc>
        <w:tc>
          <w:tcPr>
            <w:tcW w:w="1800" w:type="dxa"/>
          </w:tcPr>
          <w:p w:rsidR="007C53CF" w:rsidRPr="00FB13F0" w:rsidRDefault="007C53CF" w:rsidP="00402CC0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Реквизиты документов-оснований возникновения права муниципальной собственности</w:t>
            </w:r>
          </w:p>
        </w:tc>
        <w:tc>
          <w:tcPr>
            <w:tcW w:w="1652" w:type="dxa"/>
          </w:tcPr>
          <w:p w:rsidR="007C53CF" w:rsidRPr="00FB13F0" w:rsidRDefault="007C53CF" w:rsidP="00402CC0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817" w:type="dxa"/>
          </w:tcPr>
          <w:p w:rsidR="007C53CF" w:rsidRPr="00FB13F0" w:rsidRDefault="007C53CF" w:rsidP="00402CC0">
            <w:pPr>
              <w:jc w:val="center"/>
              <w:rPr>
                <w:sz w:val="28"/>
                <w:szCs w:val="28"/>
              </w:rPr>
            </w:pPr>
            <w:r w:rsidRPr="00FB13F0">
              <w:rPr>
                <w:sz w:val="28"/>
                <w:szCs w:val="28"/>
              </w:rPr>
              <w:t>Сведения об установленных в отношении муниципального движимого имущества ограничениях (обременениях) основания и дата возникновения</w:t>
            </w:r>
          </w:p>
        </w:tc>
      </w:tr>
      <w:tr w:rsidR="007C53CF" w:rsidRPr="00FB13F0" w:rsidTr="00402CC0">
        <w:trPr>
          <w:trHeight w:val="495"/>
        </w:trPr>
        <w:tc>
          <w:tcPr>
            <w:tcW w:w="583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32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35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02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17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00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652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817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8</w:t>
            </w:r>
          </w:p>
        </w:tc>
      </w:tr>
      <w:tr w:rsidR="007C53CF" w:rsidRPr="00FB13F0" w:rsidTr="00402CC0">
        <w:trPr>
          <w:trHeight w:val="495"/>
        </w:trPr>
        <w:tc>
          <w:tcPr>
            <w:tcW w:w="583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32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35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2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17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52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17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C53CF" w:rsidRPr="00FB13F0" w:rsidRDefault="007C53CF" w:rsidP="007C53CF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br w:type="page"/>
      </w:r>
    </w:p>
    <w:p w:rsidR="007C53CF" w:rsidRPr="00226196" w:rsidRDefault="007C53CF" w:rsidP="00226196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984B94" w:rsidRPr="00226196" w:rsidRDefault="00984B94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984B94" w:rsidRPr="00226196" w:rsidRDefault="00984B94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26196">
        <w:rPr>
          <w:rFonts w:ascii="Times New Roman" w:hAnsi="Times New Roman" w:cs="Times New Roman"/>
          <w:sz w:val="24"/>
          <w:szCs w:val="24"/>
        </w:rPr>
        <w:t>Дульдургинского</w:t>
      </w:r>
      <w:proofErr w:type="spellEnd"/>
      <w:r w:rsidRPr="0022619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984B94" w:rsidRPr="00226196" w:rsidRDefault="00984B94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от  «06» октября 2025</w:t>
      </w:r>
      <w:r w:rsidR="00D909DA">
        <w:rPr>
          <w:rFonts w:ascii="Times New Roman" w:hAnsi="Times New Roman" w:cs="Times New Roman"/>
          <w:sz w:val="24"/>
          <w:szCs w:val="24"/>
        </w:rPr>
        <w:t>г. №15</w:t>
      </w: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B13F0">
        <w:rPr>
          <w:rFonts w:ascii="Times New Roman" w:hAnsi="Times New Roman" w:cs="Times New Roman"/>
          <w:sz w:val="28"/>
          <w:szCs w:val="28"/>
        </w:rPr>
        <w:t>Движимое имущество</w:t>
      </w:r>
      <w:r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>(оборудование, инвентарь и</w:t>
      </w:r>
      <w:proofErr w:type="gramEnd"/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другие товары сложного ассортимента)</w:t>
      </w:r>
    </w:p>
    <w:tbl>
      <w:tblPr>
        <w:tblStyle w:val="a5"/>
        <w:tblpPr w:leftFromText="180" w:rightFromText="180" w:vertAnchor="text" w:horzAnchor="margin" w:tblpXSpec="center" w:tblpY="17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010"/>
        <w:gridCol w:w="1985"/>
        <w:gridCol w:w="1701"/>
        <w:gridCol w:w="1843"/>
        <w:gridCol w:w="2943"/>
        <w:gridCol w:w="2868"/>
      </w:tblGrid>
      <w:tr w:rsidR="007C53CF" w:rsidRPr="00FB13F0" w:rsidTr="00402CC0">
        <w:trPr>
          <w:trHeight w:val="2898"/>
        </w:trPr>
        <w:tc>
          <w:tcPr>
            <w:tcW w:w="817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№</w:t>
            </w: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П№ п/п</w:t>
            </w:r>
          </w:p>
        </w:tc>
        <w:tc>
          <w:tcPr>
            <w:tcW w:w="3010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7C53CF" w:rsidRPr="00FB13F0" w:rsidRDefault="007C53CF" w:rsidP="00402CC0">
            <w:pPr>
              <w:ind w:right="-110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Наименование</w:t>
            </w: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Инвентарный номер</w:t>
            </w:r>
          </w:p>
        </w:tc>
        <w:tc>
          <w:tcPr>
            <w:tcW w:w="1701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Год выпуска</w:t>
            </w:r>
          </w:p>
        </w:tc>
        <w:tc>
          <w:tcPr>
            <w:tcW w:w="1843" w:type="dxa"/>
          </w:tcPr>
          <w:p w:rsidR="007C53CF" w:rsidRPr="00FB13F0" w:rsidRDefault="007C53CF" w:rsidP="00402CC0">
            <w:pPr>
              <w:jc w:val="center"/>
              <w:rPr>
                <w:b/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Балансовая стоимость (руб.)</w:t>
            </w:r>
          </w:p>
        </w:tc>
        <w:tc>
          <w:tcPr>
            <w:tcW w:w="2943" w:type="dxa"/>
          </w:tcPr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Износ</w:t>
            </w:r>
          </w:p>
          <w:p w:rsidR="007C53CF" w:rsidRPr="00FB13F0" w:rsidRDefault="007C53CF" w:rsidP="00402CC0">
            <w:pPr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(руб.)</w:t>
            </w:r>
          </w:p>
        </w:tc>
        <w:tc>
          <w:tcPr>
            <w:tcW w:w="2868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7C53CF" w:rsidRPr="00FB13F0" w:rsidRDefault="007C53CF" w:rsidP="00402CC0">
            <w:pPr>
              <w:ind w:left="-7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Остаточная стоимость (руб.)</w:t>
            </w: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</w:tr>
      <w:tr w:rsidR="007C53CF" w:rsidRPr="00FB13F0" w:rsidTr="00402CC0">
        <w:trPr>
          <w:trHeight w:val="257"/>
        </w:trPr>
        <w:tc>
          <w:tcPr>
            <w:tcW w:w="817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1</w:t>
            </w:r>
          </w:p>
        </w:tc>
        <w:tc>
          <w:tcPr>
            <w:tcW w:w="3010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3</w:t>
            </w: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5</w:t>
            </w: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6</w:t>
            </w: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2868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7</w:t>
            </w: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</w:tr>
      <w:tr w:rsidR="007C53CF" w:rsidRPr="00FB13F0" w:rsidTr="00402CC0">
        <w:trPr>
          <w:trHeight w:val="845"/>
        </w:trPr>
        <w:tc>
          <w:tcPr>
            <w:tcW w:w="817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2868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.</w:t>
            </w:r>
          </w:p>
        </w:tc>
      </w:tr>
      <w:tr w:rsidR="007C53CF" w:rsidRPr="00FB13F0" w:rsidTr="00402CC0">
        <w:trPr>
          <w:trHeight w:val="536"/>
        </w:trPr>
        <w:tc>
          <w:tcPr>
            <w:tcW w:w="817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</w:p>
        </w:tc>
        <w:tc>
          <w:tcPr>
            <w:tcW w:w="2868" w:type="dxa"/>
          </w:tcPr>
          <w:p w:rsidR="007C53CF" w:rsidRPr="00FB13F0" w:rsidRDefault="007C53CF" w:rsidP="00402CC0">
            <w:pPr>
              <w:ind w:firstLine="5103"/>
              <w:jc w:val="center"/>
              <w:rPr>
                <w:sz w:val="24"/>
                <w:szCs w:val="24"/>
              </w:rPr>
            </w:pPr>
            <w:r w:rsidRPr="00FB13F0">
              <w:rPr>
                <w:sz w:val="24"/>
                <w:szCs w:val="24"/>
              </w:rPr>
              <w:t>.</w:t>
            </w:r>
          </w:p>
        </w:tc>
      </w:tr>
    </w:tbl>
    <w:p w:rsidR="007C53CF" w:rsidRPr="00FB13F0" w:rsidRDefault="007C53CF" w:rsidP="007C53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br w:type="page"/>
      </w:r>
    </w:p>
    <w:p w:rsidR="007C53CF" w:rsidRPr="00226196" w:rsidRDefault="007C53CF" w:rsidP="00226196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984B94" w:rsidRPr="00226196" w:rsidRDefault="00984B94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984B94" w:rsidRPr="00226196" w:rsidRDefault="00984B94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26196">
        <w:rPr>
          <w:rFonts w:ascii="Times New Roman" w:hAnsi="Times New Roman" w:cs="Times New Roman"/>
          <w:sz w:val="24"/>
          <w:szCs w:val="24"/>
        </w:rPr>
        <w:t>Дульдургинского</w:t>
      </w:r>
      <w:proofErr w:type="spellEnd"/>
      <w:r w:rsidRPr="0022619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984B94" w:rsidRPr="00226196" w:rsidRDefault="00984B94" w:rsidP="00226196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226196">
        <w:rPr>
          <w:rFonts w:ascii="Times New Roman" w:hAnsi="Times New Roman" w:cs="Times New Roman"/>
          <w:sz w:val="24"/>
          <w:szCs w:val="24"/>
        </w:rPr>
        <w:t>от  «06» октября 2025</w:t>
      </w:r>
      <w:r w:rsidR="00D909DA">
        <w:rPr>
          <w:rFonts w:ascii="Times New Roman" w:hAnsi="Times New Roman" w:cs="Times New Roman"/>
          <w:sz w:val="24"/>
          <w:szCs w:val="24"/>
        </w:rPr>
        <w:t>г. №15</w:t>
      </w: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>Земельные участки</w:t>
      </w: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3CF" w:rsidRPr="00FB13F0" w:rsidRDefault="007C53CF" w:rsidP="007C53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72" w:type="dxa"/>
        <w:tblLayout w:type="fixed"/>
        <w:tblLook w:val="00A0" w:firstRow="1" w:lastRow="0" w:firstColumn="1" w:lastColumn="0" w:noHBand="0" w:noVBand="0"/>
      </w:tblPr>
      <w:tblGrid>
        <w:gridCol w:w="562"/>
        <w:gridCol w:w="1608"/>
        <w:gridCol w:w="993"/>
        <w:gridCol w:w="1227"/>
        <w:gridCol w:w="1308"/>
        <w:gridCol w:w="1952"/>
        <w:gridCol w:w="1510"/>
        <w:gridCol w:w="1560"/>
        <w:gridCol w:w="1417"/>
        <w:gridCol w:w="992"/>
        <w:gridCol w:w="1843"/>
      </w:tblGrid>
      <w:tr w:rsidR="007C53CF" w:rsidRPr="00FB13F0" w:rsidTr="00402CC0">
        <w:trPr>
          <w:trHeight w:val="1365"/>
        </w:trPr>
        <w:tc>
          <w:tcPr>
            <w:tcW w:w="562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№ п/п</w:t>
            </w:r>
          </w:p>
        </w:tc>
        <w:tc>
          <w:tcPr>
            <w:tcW w:w="1608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Наименование объекта (категория земель, вид разрешенного использования)</w:t>
            </w:r>
          </w:p>
        </w:tc>
        <w:tc>
          <w:tcPr>
            <w:tcW w:w="993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Адрес объекта</w:t>
            </w:r>
          </w:p>
        </w:tc>
        <w:tc>
          <w:tcPr>
            <w:tcW w:w="1227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Площадь (</w:t>
            </w:r>
            <w:proofErr w:type="spellStart"/>
            <w:r w:rsidRPr="00FB13F0">
              <w:rPr>
                <w:bCs/>
                <w:sz w:val="24"/>
                <w:szCs w:val="28"/>
              </w:rPr>
              <w:t>кв.м</w:t>
            </w:r>
            <w:proofErr w:type="spellEnd"/>
            <w:r w:rsidRPr="00FB13F0">
              <w:rPr>
                <w:bCs/>
                <w:sz w:val="24"/>
                <w:szCs w:val="28"/>
              </w:rPr>
              <w:t>.)</w:t>
            </w:r>
          </w:p>
        </w:tc>
        <w:tc>
          <w:tcPr>
            <w:tcW w:w="1308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Кадастровый номер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952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color w:val="000000"/>
                <w:sz w:val="24"/>
                <w:szCs w:val="28"/>
              </w:rPr>
              <w:t>Кадастровые номера объектов капитального строительства, расположенных на земельном участке</w:t>
            </w:r>
          </w:p>
        </w:tc>
        <w:tc>
          <w:tcPr>
            <w:tcW w:w="1510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Кадастровая стоимость, (руб.)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  <w:tc>
          <w:tcPr>
            <w:tcW w:w="1560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Дата возникновения права муниципальной собственности (при наличии)</w:t>
            </w:r>
          </w:p>
        </w:tc>
        <w:tc>
          <w:tcPr>
            <w:tcW w:w="1417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Реквизиты документов-оснований возникновения права муниципальной собственности (при наличии)</w:t>
            </w:r>
          </w:p>
        </w:tc>
        <w:tc>
          <w:tcPr>
            <w:tcW w:w="992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Сведения о правообладателе недвижимого имущества</w:t>
            </w:r>
          </w:p>
        </w:tc>
        <w:tc>
          <w:tcPr>
            <w:tcW w:w="1843" w:type="dxa"/>
          </w:tcPr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7C53CF" w:rsidRPr="00FB13F0" w:rsidRDefault="007C53CF" w:rsidP="00402CC0">
            <w:pPr>
              <w:jc w:val="center"/>
              <w:rPr>
                <w:bCs/>
                <w:sz w:val="24"/>
                <w:szCs w:val="28"/>
              </w:rPr>
            </w:pPr>
            <w:r w:rsidRPr="00FB13F0">
              <w:rPr>
                <w:bCs/>
                <w:sz w:val="24"/>
                <w:szCs w:val="28"/>
              </w:rPr>
              <w:t>(при наличии)</w:t>
            </w:r>
          </w:p>
        </w:tc>
      </w:tr>
      <w:tr w:rsidR="007C53CF" w:rsidRPr="00FB13F0" w:rsidTr="00402CC0">
        <w:trPr>
          <w:trHeight w:val="375"/>
        </w:trPr>
        <w:tc>
          <w:tcPr>
            <w:tcW w:w="562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608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27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08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952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10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560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  <w:r w:rsidRPr="00FB13F0">
              <w:rPr>
                <w:b/>
                <w:sz w:val="28"/>
                <w:szCs w:val="28"/>
              </w:rPr>
              <w:t>11</w:t>
            </w:r>
          </w:p>
        </w:tc>
      </w:tr>
      <w:tr w:rsidR="007C53CF" w:rsidRPr="00FB13F0" w:rsidTr="00402CC0">
        <w:trPr>
          <w:trHeight w:val="375"/>
        </w:trPr>
        <w:tc>
          <w:tcPr>
            <w:tcW w:w="562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8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27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08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52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10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  <w:noWrap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C53CF" w:rsidRPr="00FB13F0" w:rsidRDefault="007C53CF" w:rsidP="00402CC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C53CF" w:rsidRDefault="007C53CF" w:rsidP="007C53CF">
      <w:pPr>
        <w:rPr>
          <w:rFonts w:ascii="Times New Roman" w:hAnsi="Times New Roman" w:cs="Times New Roman"/>
        </w:rPr>
      </w:pPr>
    </w:p>
    <w:p w:rsidR="007C53CF" w:rsidRPr="007C53CF" w:rsidRDefault="007C53CF" w:rsidP="007C53CF">
      <w:pPr>
        <w:rPr>
          <w:rFonts w:ascii="Times New Roman" w:hAnsi="Times New Roman" w:cs="Times New Roman"/>
        </w:rPr>
      </w:pPr>
    </w:p>
    <w:p w:rsidR="007C53CF" w:rsidRDefault="007C53CF" w:rsidP="007C53CF">
      <w:pPr>
        <w:rPr>
          <w:rFonts w:ascii="Times New Roman" w:hAnsi="Times New Roman" w:cs="Times New Roman"/>
        </w:rPr>
      </w:pPr>
    </w:p>
    <w:p w:rsidR="001D09FB" w:rsidRDefault="001D09FB"/>
    <w:sectPr w:rsidR="001D09FB" w:rsidSect="007C53C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CCB" w:rsidRDefault="005A4CCB" w:rsidP="007C53CF">
      <w:pPr>
        <w:spacing w:after="0" w:line="240" w:lineRule="auto"/>
      </w:pPr>
      <w:r>
        <w:separator/>
      </w:r>
    </w:p>
  </w:endnote>
  <w:endnote w:type="continuationSeparator" w:id="0">
    <w:p w:rsidR="005A4CCB" w:rsidRDefault="005A4CCB" w:rsidP="007C5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CCB" w:rsidRDefault="005A4CCB" w:rsidP="007C53CF">
      <w:pPr>
        <w:spacing w:after="0" w:line="240" w:lineRule="auto"/>
      </w:pPr>
      <w:r>
        <w:separator/>
      </w:r>
    </w:p>
  </w:footnote>
  <w:footnote w:type="continuationSeparator" w:id="0">
    <w:p w:rsidR="005A4CCB" w:rsidRDefault="005A4CCB" w:rsidP="007C53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3CF"/>
    <w:rsid w:val="00094BA8"/>
    <w:rsid w:val="000A50CB"/>
    <w:rsid w:val="00196286"/>
    <w:rsid w:val="001D09FB"/>
    <w:rsid w:val="00226196"/>
    <w:rsid w:val="00233628"/>
    <w:rsid w:val="0024191D"/>
    <w:rsid w:val="002607A4"/>
    <w:rsid w:val="00313A5C"/>
    <w:rsid w:val="00397C5A"/>
    <w:rsid w:val="003A0757"/>
    <w:rsid w:val="003C6EEA"/>
    <w:rsid w:val="005A4CCB"/>
    <w:rsid w:val="005D161D"/>
    <w:rsid w:val="006D5FBB"/>
    <w:rsid w:val="00757EC6"/>
    <w:rsid w:val="0076645A"/>
    <w:rsid w:val="007C53CF"/>
    <w:rsid w:val="0081558F"/>
    <w:rsid w:val="00822C0D"/>
    <w:rsid w:val="00946381"/>
    <w:rsid w:val="00984B94"/>
    <w:rsid w:val="00A622EF"/>
    <w:rsid w:val="00B27851"/>
    <w:rsid w:val="00BA01E8"/>
    <w:rsid w:val="00BE197D"/>
    <w:rsid w:val="00C162D4"/>
    <w:rsid w:val="00C66715"/>
    <w:rsid w:val="00D543FC"/>
    <w:rsid w:val="00D909DA"/>
    <w:rsid w:val="00E40BB7"/>
    <w:rsid w:val="00E97ABE"/>
    <w:rsid w:val="00EB02E9"/>
    <w:rsid w:val="00FA7CCC"/>
    <w:rsid w:val="00FB58DA"/>
    <w:rsid w:val="00FF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362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33628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C53C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C53C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">
    <w:name w:val="Основной текст4"/>
    <w:basedOn w:val="a0"/>
    <w:rsid w:val="007C53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fontstyle01">
    <w:name w:val="fontstyle01"/>
    <w:rsid w:val="007C53CF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table" w:styleId="a5">
    <w:name w:val="Table Grid"/>
    <w:basedOn w:val="a1"/>
    <w:uiPriority w:val="59"/>
    <w:rsid w:val="007C5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C5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53CF"/>
  </w:style>
  <w:style w:type="paragraph" w:styleId="a8">
    <w:name w:val="footer"/>
    <w:basedOn w:val="a"/>
    <w:link w:val="a9"/>
    <w:uiPriority w:val="99"/>
    <w:unhideWhenUsed/>
    <w:rsid w:val="007C5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53CF"/>
  </w:style>
  <w:style w:type="character" w:customStyle="1" w:styleId="10">
    <w:name w:val="Заголовок 1 Знак"/>
    <w:basedOn w:val="a0"/>
    <w:link w:val="1"/>
    <w:rsid w:val="002336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336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 Spacing"/>
    <w:uiPriority w:val="1"/>
    <w:qFormat/>
    <w:rsid w:val="00E40BB7"/>
    <w:pPr>
      <w:spacing w:after="0" w:line="240" w:lineRule="auto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5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54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362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33628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7C53C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7C53C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">
    <w:name w:val="Основной текст4"/>
    <w:basedOn w:val="a0"/>
    <w:rsid w:val="007C53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fontstyle01">
    <w:name w:val="fontstyle01"/>
    <w:rsid w:val="007C53CF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table" w:styleId="a5">
    <w:name w:val="Table Grid"/>
    <w:basedOn w:val="a1"/>
    <w:uiPriority w:val="59"/>
    <w:rsid w:val="007C5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C5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C53CF"/>
  </w:style>
  <w:style w:type="paragraph" w:styleId="a8">
    <w:name w:val="footer"/>
    <w:basedOn w:val="a"/>
    <w:link w:val="a9"/>
    <w:uiPriority w:val="99"/>
    <w:unhideWhenUsed/>
    <w:rsid w:val="007C5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C53CF"/>
  </w:style>
  <w:style w:type="character" w:customStyle="1" w:styleId="10">
    <w:name w:val="Заголовок 1 Знак"/>
    <w:basedOn w:val="a0"/>
    <w:link w:val="1"/>
    <w:rsid w:val="002336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336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No Spacing"/>
    <w:uiPriority w:val="1"/>
    <w:qFormat/>
    <w:rsid w:val="00E40BB7"/>
    <w:pPr>
      <w:spacing w:after="0" w:line="240" w:lineRule="auto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54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54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1540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2025-10-07T03:00:00Z</cp:lastPrinted>
  <dcterms:created xsi:type="dcterms:W3CDTF">2025-09-29T04:53:00Z</dcterms:created>
  <dcterms:modified xsi:type="dcterms:W3CDTF">2025-10-07T06:51:00Z</dcterms:modified>
</cp:coreProperties>
</file>